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0A7" w:rsidRPr="002429E1" w:rsidRDefault="00A030A7" w:rsidP="00A030A7">
      <w:pPr>
        <w:pStyle w:val="Rubrik1"/>
        <w:rPr>
          <w:lang w:val="sv-SE"/>
        </w:rPr>
      </w:pPr>
      <w:r w:rsidRPr="002429E1">
        <w:rPr>
          <w:lang w:val="sv-SE"/>
        </w:rPr>
        <w:t>Kvalitets- och miljöpolicy</w:t>
      </w:r>
    </w:p>
    <w:p w:rsidR="00A030A7" w:rsidRPr="008913F5" w:rsidRDefault="00A030A7" w:rsidP="00A030A7">
      <w:pPr>
        <w:rPr>
          <w:rFonts w:asciiTheme="majorHAnsi" w:hAnsiTheme="majorHAnsi"/>
          <w:sz w:val="24"/>
        </w:rPr>
      </w:pPr>
      <w:r w:rsidRPr="008913F5">
        <w:rPr>
          <w:rFonts w:asciiTheme="majorHAnsi" w:hAnsiTheme="majorHAnsi"/>
          <w:sz w:val="24"/>
        </w:rPr>
        <w:t xml:space="preserve">AJAB Smide AB tillverkar portar för industri, lantbruk och privatpersoner. Vi har specialiserat oss på olika former av vikportar, dörrar, grindar och byggnadssmide som till exempel trappor och räcken. Dessutom har vi produktion av jordankare, ett fundament som klarar både tryck, drag och horisontalbelastningar. Vi levererar till kunder i hela Sverige samt övriga Norden. </w:t>
      </w:r>
    </w:p>
    <w:p w:rsidR="00A030A7" w:rsidRPr="008913F5" w:rsidRDefault="00A030A7" w:rsidP="00A030A7">
      <w:pPr>
        <w:rPr>
          <w:rFonts w:asciiTheme="majorHAnsi" w:hAnsiTheme="majorHAnsi"/>
          <w:sz w:val="24"/>
        </w:rPr>
      </w:pPr>
      <w:r w:rsidRPr="008913F5">
        <w:rPr>
          <w:rFonts w:asciiTheme="majorHAnsi" w:hAnsiTheme="majorHAnsi"/>
          <w:sz w:val="24"/>
        </w:rPr>
        <w:t>Vårt kvalitetsarbete:</w:t>
      </w:r>
    </w:p>
    <w:p w:rsidR="00A030A7" w:rsidRPr="008913F5" w:rsidRDefault="00A030A7" w:rsidP="00A030A7">
      <w:pPr>
        <w:pStyle w:val="Liststycke"/>
        <w:numPr>
          <w:ilvl w:val="0"/>
          <w:numId w:val="40"/>
        </w:numPr>
        <w:rPr>
          <w:rFonts w:asciiTheme="majorHAnsi" w:hAnsiTheme="majorHAnsi"/>
          <w:sz w:val="24"/>
        </w:rPr>
      </w:pPr>
      <w:r w:rsidRPr="008913F5">
        <w:rPr>
          <w:rFonts w:asciiTheme="majorHAnsi" w:hAnsiTheme="majorHAnsi"/>
          <w:sz w:val="24"/>
        </w:rPr>
        <w:t xml:space="preserve">Vi arbetar mot ständig förbättring i hela verksamheten. </w:t>
      </w:r>
    </w:p>
    <w:p w:rsidR="00A030A7" w:rsidRPr="008913F5" w:rsidRDefault="00A030A7" w:rsidP="00A030A7">
      <w:pPr>
        <w:pStyle w:val="Liststycke"/>
        <w:numPr>
          <w:ilvl w:val="0"/>
          <w:numId w:val="40"/>
        </w:numPr>
        <w:rPr>
          <w:rFonts w:asciiTheme="majorHAnsi" w:hAnsiTheme="majorHAnsi"/>
          <w:sz w:val="24"/>
        </w:rPr>
      </w:pPr>
      <w:r w:rsidRPr="008913F5">
        <w:rPr>
          <w:rFonts w:asciiTheme="majorHAnsi" w:hAnsiTheme="majorHAnsi"/>
          <w:sz w:val="24"/>
        </w:rPr>
        <w:t>Vi ska leverera felfria produkter enligt överenskommen leveranstid.</w:t>
      </w:r>
    </w:p>
    <w:p w:rsidR="00A030A7" w:rsidRPr="008913F5" w:rsidRDefault="00A030A7" w:rsidP="00A030A7">
      <w:pPr>
        <w:rPr>
          <w:rFonts w:asciiTheme="majorHAnsi" w:hAnsiTheme="majorHAnsi"/>
          <w:sz w:val="24"/>
        </w:rPr>
      </w:pPr>
      <w:r w:rsidRPr="008913F5">
        <w:rPr>
          <w:rFonts w:asciiTheme="majorHAnsi" w:hAnsiTheme="majorHAnsi"/>
          <w:sz w:val="24"/>
        </w:rPr>
        <w:t>Vårt miljöarbete:</w:t>
      </w:r>
    </w:p>
    <w:p w:rsidR="00A030A7" w:rsidRPr="00F830A3" w:rsidRDefault="00A030A7" w:rsidP="00A030A7">
      <w:pPr>
        <w:rPr>
          <w:rFonts w:asciiTheme="majorHAnsi" w:hAnsiTheme="majorHAnsi"/>
          <w:sz w:val="24"/>
        </w:rPr>
      </w:pPr>
      <w:r w:rsidRPr="00F830A3">
        <w:rPr>
          <w:rFonts w:asciiTheme="majorHAnsi" w:hAnsiTheme="majorHAnsi"/>
          <w:sz w:val="24"/>
        </w:rPr>
        <w:t>Vi ska skydda miljön och förebygga förorening genom att:</w:t>
      </w:r>
    </w:p>
    <w:p w:rsidR="00A030A7" w:rsidRPr="00F830A3" w:rsidRDefault="00A030A7" w:rsidP="00A030A7">
      <w:pPr>
        <w:pStyle w:val="Liststycke"/>
        <w:numPr>
          <w:ilvl w:val="0"/>
          <w:numId w:val="41"/>
        </w:numPr>
        <w:rPr>
          <w:rFonts w:asciiTheme="majorHAnsi" w:hAnsiTheme="majorHAnsi"/>
          <w:sz w:val="24"/>
        </w:rPr>
      </w:pPr>
      <w:r w:rsidRPr="00F830A3">
        <w:rPr>
          <w:rFonts w:asciiTheme="majorHAnsi" w:hAnsiTheme="majorHAnsi"/>
          <w:sz w:val="24"/>
        </w:rPr>
        <w:t>Erbjuda ett produktsortiment som leder till energibesparing hos våra kunder</w:t>
      </w:r>
    </w:p>
    <w:p w:rsidR="00A030A7" w:rsidRPr="00F830A3" w:rsidRDefault="00A030A7" w:rsidP="00A030A7">
      <w:pPr>
        <w:pStyle w:val="Liststycke"/>
        <w:numPr>
          <w:ilvl w:val="0"/>
          <w:numId w:val="41"/>
        </w:numPr>
        <w:rPr>
          <w:rFonts w:asciiTheme="majorHAnsi" w:hAnsiTheme="majorHAnsi"/>
          <w:sz w:val="24"/>
        </w:rPr>
      </w:pPr>
      <w:r w:rsidRPr="00F830A3">
        <w:rPr>
          <w:rFonts w:asciiTheme="majorHAnsi" w:hAnsiTheme="majorHAnsi"/>
          <w:sz w:val="24"/>
        </w:rPr>
        <w:t>Sortera vårt avfall och ha kontroll över vår kemikalieanvändning</w:t>
      </w:r>
    </w:p>
    <w:p w:rsidR="00A030A7" w:rsidRPr="00F830A3" w:rsidRDefault="00A030A7" w:rsidP="00A030A7">
      <w:pPr>
        <w:pStyle w:val="Liststycke"/>
        <w:numPr>
          <w:ilvl w:val="0"/>
          <w:numId w:val="41"/>
        </w:numPr>
        <w:rPr>
          <w:rFonts w:asciiTheme="majorHAnsi" w:hAnsiTheme="majorHAnsi"/>
          <w:sz w:val="24"/>
        </w:rPr>
      </w:pPr>
      <w:r w:rsidRPr="00F830A3">
        <w:rPr>
          <w:rFonts w:asciiTheme="majorHAnsi" w:hAnsiTheme="majorHAnsi"/>
          <w:sz w:val="24"/>
        </w:rPr>
        <w:t>Planera frakter och transporter för att minska våra CO</w:t>
      </w:r>
      <w:r w:rsidRPr="00F830A3">
        <w:rPr>
          <w:rFonts w:asciiTheme="majorHAnsi" w:hAnsiTheme="majorHAnsi"/>
          <w:sz w:val="24"/>
          <w:vertAlign w:val="superscript"/>
        </w:rPr>
        <w:t>2</w:t>
      </w:r>
      <w:r w:rsidRPr="00F830A3">
        <w:rPr>
          <w:rFonts w:asciiTheme="majorHAnsi" w:hAnsiTheme="majorHAnsi"/>
          <w:sz w:val="24"/>
        </w:rPr>
        <w:t>-utsläpp</w:t>
      </w:r>
    </w:p>
    <w:p w:rsidR="00A030A7" w:rsidRDefault="00A030A7" w:rsidP="00A030A7">
      <w:pPr>
        <w:spacing w:after="0"/>
        <w:rPr>
          <w:rFonts w:asciiTheme="majorHAnsi" w:hAnsiTheme="majorHAnsi"/>
          <w:color w:val="auto"/>
          <w:sz w:val="24"/>
        </w:rPr>
      </w:pPr>
      <w:bookmarkStart w:id="0" w:name="_GoBack"/>
      <w:bookmarkEnd w:id="0"/>
      <w:r w:rsidRPr="008913F5">
        <w:rPr>
          <w:rFonts w:asciiTheme="majorHAnsi" w:hAnsiTheme="majorHAnsi"/>
          <w:color w:val="auto"/>
          <w:sz w:val="24"/>
        </w:rPr>
        <w:t xml:space="preserve">Vi är certifierade enligt EN 1090, ISO 3834, ISO 9001 samt ISO 14001 och vi följer naturligtvis reglerna för CE-märkning enligt EN 1090 för att våra kunder ska få säkra produkter. </w:t>
      </w:r>
    </w:p>
    <w:p w:rsidR="00A030A7" w:rsidRDefault="00A030A7" w:rsidP="00A030A7">
      <w:pPr>
        <w:spacing w:after="0"/>
        <w:rPr>
          <w:rFonts w:asciiTheme="majorHAnsi" w:hAnsiTheme="majorHAnsi"/>
          <w:color w:val="auto"/>
          <w:sz w:val="24"/>
        </w:rPr>
      </w:pPr>
    </w:p>
    <w:p w:rsidR="00A030A7" w:rsidRPr="008913F5" w:rsidRDefault="00A030A7" w:rsidP="00A030A7">
      <w:pPr>
        <w:spacing w:after="0"/>
        <w:rPr>
          <w:rFonts w:asciiTheme="majorHAnsi" w:hAnsiTheme="majorHAnsi"/>
          <w:color w:val="auto"/>
          <w:sz w:val="24"/>
        </w:rPr>
      </w:pPr>
      <w:r w:rsidRPr="008913F5">
        <w:rPr>
          <w:rFonts w:asciiTheme="majorHAnsi" w:hAnsiTheme="majorHAnsi"/>
          <w:color w:val="auto"/>
          <w:sz w:val="24"/>
        </w:rPr>
        <w:t xml:space="preserve">Vi ska uppfylla de krav som våra kunder och övriga intressenter ställer på oss och självklart ska vi följa de lagar och andra krav som ställs på vår verksamhet. </w:t>
      </w:r>
    </w:p>
    <w:p w:rsidR="00A030A7" w:rsidRDefault="00A030A7" w:rsidP="00A030A7"/>
    <w:p w:rsidR="00A030A7" w:rsidRPr="008913F5" w:rsidRDefault="00A030A7" w:rsidP="00A030A7">
      <w:pPr>
        <w:rPr>
          <w:rFonts w:asciiTheme="majorHAnsi" w:hAnsiTheme="majorHAnsi"/>
          <w:sz w:val="24"/>
        </w:rPr>
      </w:pPr>
      <w:r w:rsidRPr="008913F5">
        <w:rPr>
          <w:rFonts w:asciiTheme="majorHAnsi" w:hAnsiTheme="majorHAnsi"/>
          <w:sz w:val="24"/>
        </w:rPr>
        <w:t xml:space="preserve">Håcksvik, mars 2017 </w:t>
      </w:r>
    </w:p>
    <w:p w:rsidR="00A030A7" w:rsidRPr="008913F5" w:rsidRDefault="00A030A7" w:rsidP="00A030A7">
      <w:pPr>
        <w:rPr>
          <w:rFonts w:asciiTheme="majorHAnsi" w:hAnsiTheme="majorHAnsi"/>
          <w:sz w:val="24"/>
        </w:rPr>
      </w:pPr>
    </w:p>
    <w:p w:rsidR="00A030A7" w:rsidRPr="008913F5" w:rsidRDefault="00A030A7" w:rsidP="00A030A7">
      <w:pPr>
        <w:rPr>
          <w:rFonts w:asciiTheme="majorHAnsi" w:hAnsiTheme="majorHAnsi"/>
          <w:i/>
          <w:sz w:val="24"/>
        </w:rPr>
      </w:pPr>
      <w:r w:rsidRPr="008913F5">
        <w:rPr>
          <w:rFonts w:asciiTheme="majorHAnsi" w:hAnsiTheme="majorHAnsi"/>
          <w:i/>
          <w:sz w:val="24"/>
        </w:rPr>
        <w:t>Gustav Aronsson, VD</w:t>
      </w:r>
    </w:p>
    <w:p w:rsidR="00A57707" w:rsidRPr="00A030A7" w:rsidRDefault="00A57707" w:rsidP="00A030A7"/>
    <w:sectPr w:rsidR="00A57707" w:rsidRPr="00A030A7" w:rsidSect="008E10AC">
      <w:headerReference w:type="default" r:id="rId7"/>
      <w:footerReference w:type="even" r:id="rId8"/>
      <w:footerReference w:type="default" r:id="rId9"/>
      <w:pgSz w:w="11906" w:h="16838" w:code="9"/>
      <w:pgMar w:top="1418" w:right="2550" w:bottom="567" w:left="1985" w:header="567" w:footer="19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31D8" w:rsidRDefault="009D31D8">
      <w:r>
        <w:separator/>
      </w:r>
    </w:p>
  </w:endnote>
  <w:endnote w:type="continuationSeparator" w:id="0">
    <w:p w:rsidR="009D31D8" w:rsidRDefault="009D3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Eras Medium ITC">
    <w:panose1 w:val="020B06020305040208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24D" w:rsidRDefault="00E00296">
    <w:pPr>
      <w:framePr w:wrap="around" w:vAnchor="text" w:hAnchor="margin" w:xAlign="right" w:y="1"/>
    </w:pPr>
    <w:r>
      <w:fldChar w:fldCharType="begin"/>
    </w:r>
    <w:r w:rsidR="00B6624D">
      <w:instrText xml:space="preserve">PAGE  </w:instrText>
    </w:r>
    <w:r>
      <w:fldChar w:fldCharType="separate"/>
    </w:r>
    <w:r w:rsidR="00B6624D">
      <w:rPr>
        <w:noProof/>
      </w:rPr>
      <w:t>2</w:t>
    </w:r>
    <w:r>
      <w:fldChar w:fldCharType="end"/>
    </w:r>
  </w:p>
  <w:p w:rsidR="00B6624D" w:rsidRDefault="00B6624D">
    <w:pPr>
      <w:ind w:right="360"/>
    </w:pPr>
  </w:p>
  <w:p w:rsidR="00B6624D" w:rsidRDefault="00B6624D"/>
  <w:p w:rsidR="00B6624D" w:rsidRDefault="00B6624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285" w:type="dxa"/>
      <w:tblLayout w:type="fixed"/>
      <w:tblCellMar>
        <w:left w:w="70" w:type="dxa"/>
        <w:right w:w="70" w:type="dxa"/>
      </w:tblCellMar>
      <w:tblLook w:val="0000" w:firstRow="0" w:lastRow="0" w:firstColumn="0" w:lastColumn="0" w:noHBand="0" w:noVBand="0"/>
    </w:tblPr>
    <w:tblGrid>
      <w:gridCol w:w="3472"/>
      <w:gridCol w:w="3544"/>
      <w:gridCol w:w="1269"/>
    </w:tblGrid>
    <w:tr w:rsidR="00B6624D" w:rsidRPr="00F17539" w:rsidTr="00187556">
      <w:trPr>
        <w:cantSplit/>
      </w:trPr>
      <w:tc>
        <w:tcPr>
          <w:tcW w:w="3472" w:type="dxa"/>
        </w:tcPr>
        <w:p w:rsidR="00B6624D" w:rsidRPr="00AC0CF2" w:rsidRDefault="00B6624D" w:rsidP="005C7027">
          <w:pPr>
            <w:pStyle w:val="Ledtext"/>
            <w:spacing w:after="40"/>
          </w:pPr>
        </w:p>
      </w:tc>
      <w:tc>
        <w:tcPr>
          <w:tcW w:w="3544" w:type="dxa"/>
        </w:tcPr>
        <w:p w:rsidR="00B6624D" w:rsidRPr="00AC0CF2" w:rsidRDefault="00B6624D" w:rsidP="00187556">
          <w:pPr>
            <w:pStyle w:val="Ledtext"/>
          </w:pPr>
        </w:p>
      </w:tc>
      <w:tc>
        <w:tcPr>
          <w:tcW w:w="1269" w:type="dxa"/>
        </w:tcPr>
        <w:p w:rsidR="00B6624D" w:rsidRPr="00AC0CF2" w:rsidRDefault="00B6624D" w:rsidP="00187556">
          <w:pPr>
            <w:pStyle w:val="Ledtext"/>
            <w:jc w:val="right"/>
          </w:pPr>
          <w:r w:rsidRPr="00AC0CF2">
            <w:t xml:space="preserve">Sida </w:t>
          </w:r>
          <w:r w:rsidR="00E00296">
            <w:fldChar w:fldCharType="begin"/>
          </w:r>
          <w:r>
            <w:instrText xml:space="preserve"> PAGE </w:instrText>
          </w:r>
          <w:r w:rsidR="00E00296">
            <w:fldChar w:fldCharType="separate"/>
          </w:r>
          <w:r w:rsidR="00F830A3">
            <w:rPr>
              <w:noProof/>
            </w:rPr>
            <w:t>1</w:t>
          </w:r>
          <w:r w:rsidR="00E00296">
            <w:fldChar w:fldCharType="end"/>
          </w:r>
          <w:r w:rsidRPr="00AC0CF2">
            <w:t xml:space="preserve"> av </w:t>
          </w:r>
          <w:r w:rsidR="00E00296">
            <w:fldChar w:fldCharType="begin"/>
          </w:r>
          <w:r>
            <w:instrText xml:space="preserve"> NUMPAGES  </w:instrText>
          </w:r>
          <w:r w:rsidR="00E00296">
            <w:fldChar w:fldCharType="separate"/>
          </w:r>
          <w:r w:rsidR="00F830A3">
            <w:rPr>
              <w:noProof/>
            </w:rPr>
            <w:t>1</w:t>
          </w:r>
          <w:r w:rsidR="00E00296">
            <w:fldChar w:fldCharType="end"/>
          </w:r>
        </w:p>
      </w:tc>
    </w:tr>
  </w:tbl>
  <w:p w:rsidR="00B6624D" w:rsidRPr="004A7576" w:rsidRDefault="00B6624D" w:rsidP="004A7576">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31D8" w:rsidRDefault="009D31D8">
      <w:r>
        <w:separator/>
      </w:r>
    </w:p>
  </w:footnote>
  <w:footnote w:type="continuationSeparator" w:id="0">
    <w:p w:rsidR="009D31D8" w:rsidRDefault="009D31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24D" w:rsidRDefault="00B6624D">
    <w:r>
      <w:rPr>
        <w:noProof/>
      </w:rPr>
      <w:drawing>
        <wp:inline distT="0" distB="0" distL="0" distR="0" wp14:anchorId="61D0ABA4" wp14:editId="1D55B063">
          <wp:extent cx="1485900" cy="533400"/>
          <wp:effectExtent l="0" t="0" r="1270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jab.jpg"/>
                  <pic:cNvPicPr/>
                </pic:nvPicPr>
                <pic:blipFill>
                  <a:blip r:embed="rId1">
                    <a:extLst>
                      <a:ext uri="{28A0092B-C50C-407E-A947-70E740481C1C}">
                        <a14:useLocalDpi xmlns:a14="http://schemas.microsoft.com/office/drawing/2010/main" val="0"/>
                      </a:ext>
                    </a:extLst>
                  </a:blip>
                  <a:stretch>
                    <a:fillRect/>
                  </a:stretch>
                </pic:blipFill>
                <pic:spPr>
                  <a:xfrm>
                    <a:off x="0" y="0"/>
                    <a:ext cx="1485900" cy="533400"/>
                  </a:xfrm>
                  <a:prstGeom prst="rect">
                    <a:avLst/>
                  </a:prstGeom>
                </pic:spPr>
              </pic:pic>
            </a:graphicData>
          </a:graphic>
        </wp:inline>
      </w:drawing>
    </w:r>
  </w:p>
  <w:tbl>
    <w:tblPr>
      <w:tblW w:w="8897" w:type="dxa"/>
      <w:tblLook w:val="01E0" w:firstRow="1" w:lastRow="1" w:firstColumn="1" w:lastColumn="1" w:noHBand="0" w:noVBand="0"/>
    </w:tblPr>
    <w:tblGrid>
      <w:gridCol w:w="4068"/>
      <w:gridCol w:w="3420"/>
      <w:gridCol w:w="1409"/>
    </w:tblGrid>
    <w:tr w:rsidR="00B6624D" w:rsidRPr="00F17539" w:rsidTr="00187556">
      <w:trPr>
        <w:cantSplit/>
      </w:trPr>
      <w:tc>
        <w:tcPr>
          <w:tcW w:w="7488" w:type="dxa"/>
          <w:gridSpan w:val="2"/>
          <w:shd w:val="clear" w:color="auto" w:fill="auto"/>
        </w:tcPr>
        <w:p w:rsidR="00B6624D" w:rsidRPr="003029B8" w:rsidRDefault="00E56268" w:rsidP="004A7576">
          <w:pPr>
            <w:pStyle w:val="Rubrik1"/>
            <w:rPr>
              <w:szCs w:val="36"/>
              <w:lang w:val="sv-SE"/>
            </w:rPr>
          </w:pPr>
          <w:r>
            <w:rPr>
              <w:szCs w:val="36"/>
              <w:lang w:val="sv-SE"/>
            </w:rPr>
            <w:t>1.1</w:t>
          </w:r>
          <w:r w:rsidR="00B6624D">
            <w:rPr>
              <w:szCs w:val="36"/>
              <w:lang w:val="sv-SE"/>
            </w:rPr>
            <w:t>-1 Kvalitets- och miljöpolicy</w:t>
          </w:r>
        </w:p>
      </w:tc>
      <w:tc>
        <w:tcPr>
          <w:tcW w:w="1409" w:type="dxa"/>
        </w:tcPr>
        <w:p w:rsidR="00B6624D" w:rsidRPr="00A95433" w:rsidRDefault="00B6624D" w:rsidP="00187556">
          <w:pPr>
            <w:pStyle w:val="Ledtext"/>
          </w:pPr>
          <w:r w:rsidRPr="00A95433">
            <w:t>Utgåva</w:t>
          </w:r>
          <w:r>
            <w:t>:</w:t>
          </w:r>
        </w:p>
        <w:p w:rsidR="00B6624D" w:rsidRPr="00A95433" w:rsidRDefault="00A030A7" w:rsidP="00187556">
          <w:r>
            <w:t>3</w:t>
          </w:r>
        </w:p>
      </w:tc>
    </w:tr>
    <w:tr w:rsidR="00B6624D" w:rsidRPr="00F17539" w:rsidTr="00187556">
      <w:trPr>
        <w:cantSplit/>
      </w:trPr>
      <w:tc>
        <w:tcPr>
          <w:tcW w:w="4068" w:type="dxa"/>
          <w:tcBorders>
            <w:bottom w:val="single" w:sz="12" w:space="0" w:color="365F91"/>
          </w:tcBorders>
          <w:shd w:val="clear" w:color="auto" w:fill="auto"/>
        </w:tcPr>
        <w:p w:rsidR="00B6624D" w:rsidRPr="00A95433" w:rsidRDefault="00B6624D" w:rsidP="00187556">
          <w:pPr>
            <w:pStyle w:val="Instruktionstext"/>
          </w:pPr>
        </w:p>
      </w:tc>
      <w:tc>
        <w:tcPr>
          <w:tcW w:w="3420" w:type="dxa"/>
          <w:tcBorders>
            <w:bottom w:val="single" w:sz="12" w:space="0" w:color="365F91"/>
          </w:tcBorders>
          <w:shd w:val="clear" w:color="auto" w:fill="auto"/>
        </w:tcPr>
        <w:p w:rsidR="00B6624D" w:rsidRPr="00A95433" w:rsidRDefault="00B6624D" w:rsidP="00187556">
          <w:pPr>
            <w:pStyle w:val="Ledtext"/>
          </w:pPr>
          <w:r w:rsidRPr="00A95433">
            <w:t>Godkänd av</w:t>
          </w:r>
          <w:r>
            <w:t>:</w:t>
          </w:r>
        </w:p>
        <w:p w:rsidR="00B6624D" w:rsidRPr="00A95433" w:rsidRDefault="00B6624D" w:rsidP="007247D7">
          <w:r>
            <w:t>Gustav Aronsson</w:t>
          </w:r>
        </w:p>
      </w:tc>
      <w:tc>
        <w:tcPr>
          <w:tcW w:w="1409" w:type="dxa"/>
          <w:tcBorders>
            <w:bottom w:val="single" w:sz="12" w:space="0" w:color="365F91"/>
          </w:tcBorders>
          <w:shd w:val="clear" w:color="auto" w:fill="auto"/>
        </w:tcPr>
        <w:p w:rsidR="00B6624D" w:rsidRPr="00A95433" w:rsidRDefault="00B6624D" w:rsidP="00187556">
          <w:pPr>
            <w:pStyle w:val="Ledtext"/>
          </w:pPr>
          <w:r w:rsidRPr="00A95433">
            <w:t>Giltig fr</w:t>
          </w:r>
          <w:r>
            <w:t xml:space="preserve"> o m:</w:t>
          </w:r>
        </w:p>
        <w:p w:rsidR="00B6624D" w:rsidRPr="001B4F52" w:rsidRDefault="004D7433" w:rsidP="00A030A7">
          <w:r>
            <w:t>201</w:t>
          </w:r>
          <w:r w:rsidR="00A030A7">
            <w:t>7</w:t>
          </w:r>
          <w:r>
            <w:t>-0</w:t>
          </w:r>
          <w:r w:rsidR="00A030A7">
            <w:t>3</w:t>
          </w:r>
          <w:r>
            <w:t>-0</w:t>
          </w:r>
          <w:r w:rsidR="00A030A7">
            <w:t>1</w:t>
          </w:r>
        </w:p>
      </w:tc>
    </w:tr>
  </w:tbl>
  <w:p w:rsidR="00B6624D" w:rsidRPr="00425D67" w:rsidRDefault="00B6624D" w:rsidP="005174C4">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EF68A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212242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2EE5F8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74CD3F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99C98F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1DCAF0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2CB0AF1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96CB10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730B10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1E0C37D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831643B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2F58BD7C"/>
    <w:lvl w:ilvl="0">
      <w:numFmt w:val="decimal"/>
      <w:lvlText w:val="*"/>
      <w:lvlJc w:val="left"/>
    </w:lvl>
  </w:abstractNum>
  <w:abstractNum w:abstractNumId="12" w15:restartNumberingAfterBreak="0">
    <w:nsid w:val="06CB4101"/>
    <w:multiLevelType w:val="multilevel"/>
    <w:tmpl w:val="09B02A3A"/>
    <w:lvl w:ilvl="0">
      <w:start w:val="1"/>
      <w:numFmt w:val="bullet"/>
      <w:lvlText w:val="–"/>
      <w:lvlJc w:val="left"/>
      <w:pPr>
        <w:tabs>
          <w:tab w:val="num" w:pos="1721"/>
        </w:tabs>
        <w:ind w:left="1361" w:firstLine="0"/>
      </w:pPr>
      <w:rPr>
        <w:rFonts w:ascii="Times New Roman" w:hAnsi="Times New Roman" w:cs="Times New Roman" w:hint="default"/>
        <w:b w:val="0"/>
        <w:i w:val="0"/>
        <w:sz w:val="24"/>
      </w:rPr>
    </w:lvl>
    <w:lvl w:ilvl="1" w:tentative="1">
      <w:start w:val="1"/>
      <w:numFmt w:val="bullet"/>
      <w:lvlText w:val="o"/>
      <w:lvlJc w:val="left"/>
      <w:pPr>
        <w:tabs>
          <w:tab w:val="num" w:pos="717"/>
        </w:tabs>
        <w:ind w:left="717" w:hanging="360"/>
      </w:pPr>
      <w:rPr>
        <w:rFonts w:ascii="Courier New" w:hAnsi="Courier New" w:hint="default"/>
      </w:rPr>
    </w:lvl>
    <w:lvl w:ilvl="2" w:tentative="1">
      <w:start w:val="1"/>
      <w:numFmt w:val="bullet"/>
      <w:lvlText w:val=""/>
      <w:lvlJc w:val="left"/>
      <w:pPr>
        <w:tabs>
          <w:tab w:val="num" w:pos="1437"/>
        </w:tabs>
        <w:ind w:left="1437" w:hanging="360"/>
      </w:pPr>
      <w:rPr>
        <w:rFonts w:ascii="Wingdings" w:hAnsi="Wingdings" w:hint="default"/>
      </w:rPr>
    </w:lvl>
    <w:lvl w:ilvl="3" w:tentative="1">
      <w:start w:val="1"/>
      <w:numFmt w:val="bullet"/>
      <w:lvlText w:val=""/>
      <w:lvlJc w:val="left"/>
      <w:pPr>
        <w:tabs>
          <w:tab w:val="num" w:pos="2157"/>
        </w:tabs>
        <w:ind w:left="2157" w:hanging="360"/>
      </w:pPr>
      <w:rPr>
        <w:rFonts w:ascii="Symbol" w:hAnsi="Symbol" w:hint="default"/>
      </w:rPr>
    </w:lvl>
    <w:lvl w:ilvl="4" w:tentative="1">
      <w:start w:val="1"/>
      <w:numFmt w:val="bullet"/>
      <w:lvlText w:val="o"/>
      <w:lvlJc w:val="left"/>
      <w:pPr>
        <w:tabs>
          <w:tab w:val="num" w:pos="2877"/>
        </w:tabs>
        <w:ind w:left="2877" w:hanging="360"/>
      </w:pPr>
      <w:rPr>
        <w:rFonts w:ascii="Courier New" w:hAnsi="Courier New" w:hint="default"/>
      </w:rPr>
    </w:lvl>
    <w:lvl w:ilvl="5" w:tentative="1">
      <w:start w:val="1"/>
      <w:numFmt w:val="bullet"/>
      <w:lvlText w:val=""/>
      <w:lvlJc w:val="left"/>
      <w:pPr>
        <w:tabs>
          <w:tab w:val="num" w:pos="3597"/>
        </w:tabs>
        <w:ind w:left="3597" w:hanging="360"/>
      </w:pPr>
      <w:rPr>
        <w:rFonts w:ascii="Wingdings" w:hAnsi="Wingdings" w:hint="default"/>
      </w:rPr>
    </w:lvl>
    <w:lvl w:ilvl="6" w:tentative="1">
      <w:start w:val="1"/>
      <w:numFmt w:val="bullet"/>
      <w:lvlText w:val=""/>
      <w:lvlJc w:val="left"/>
      <w:pPr>
        <w:tabs>
          <w:tab w:val="num" w:pos="4317"/>
        </w:tabs>
        <w:ind w:left="4317" w:hanging="360"/>
      </w:pPr>
      <w:rPr>
        <w:rFonts w:ascii="Symbol" w:hAnsi="Symbol" w:hint="default"/>
      </w:rPr>
    </w:lvl>
    <w:lvl w:ilvl="7" w:tentative="1">
      <w:start w:val="1"/>
      <w:numFmt w:val="bullet"/>
      <w:lvlText w:val="o"/>
      <w:lvlJc w:val="left"/>
      <w:pPr>
        <w:tabs>
          <w:tab w:val="num" w:pos="5037"/>
        </w:tabs>
        <w:ind w:left="5037" w:hanging="360"/>
      </w:pPr>
      <w:rPr>
        <w:rFonts w:ascii="Courier New" w:hAnsi="Courier New" w:hint="default"/>
      </w:rPr>
    </w:lvl>
    <w:lvl w:ilvl="8" w:tentative="1">
      <w:start w:val="1"/>
      <w:numFmt w:val="bullet"/>
      <w:lvlText w:val=""/>
      <w:lvlJc w:val="left"/>
      <w:pPr>
        <w:tabs>
          <w:tab w:val="num" w:pos="5757"/>
        </w:tabs>
        <w:ind w:left="5757" w:hanging="360"/>
      </w:pPr>
      <w:rPr>
        <w:rFonts w:ascii="Wingdings" w:hAnsi="Wingdings" w:hint="default"/>
      </w:rPr>
    </w:lvl>
  </w:abstractNum>
  <w:abstractNum w:abstractNumId="13" w15:restartNumberingAfterBreak="0">
    <w:nsid w:val="080B36FD"/>
    <w:multiLevelType w:val="hybridMultilevel"/>
    <w:tmpl w:val="70725552"/>
    <w:lvl w:ilvl="0" w:tplc="55366F62">
      <w:start w:val="1"/>
      <w:numFmt w:val="bullet"/>
      <w:pStyle w:val="Instruktionslista"/>
      <w:lvlText w:val=""/>
      <w:lvlJc w:val="left"/>
      <w:pPr>
        <w:ind w:left="480" w:hanging="360"/>
      </w:pPr>
      <w:rPr>
        <w:rFonts w:ascii="Wingdings" w:hAnsi="Wingdings" w:hint="default"/>
        <w:color w:val="3366CC"/>
        <w:sz w:val="24"/>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20878B8"/>
    <w:multiLevelType w:val="hybridMultilevel"/>
    <w:tmpl w:val="0FE29742"/>
    <w:lvl w:ilvl="0" w:tplc="BF6C0862">
      <w:start w:val="1"/>
      <w:numFmt w:val="bullet"/>
      <w:pStyle w:val="Punktlista"/>
      <w:lvlText w:val=""/>
      <w:lvlJc w:val="left"/>
      <w:pPr>
        <w:tabs>
          <w:tab w:val="num" w:pos="480"/>
        </w:tabs>
        <w:ind w:left="480" w:hanging="360"/>
      </w:pPr>
      <w:rPr>
        <w:rFonts w:ascii="Wingdings 2" w:hAnsi="Wingdings 2" w:hint="default"/>
        <w:color w:val="auto"/>
        <w:sz w:val="24"/>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2D9344E"/>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6F43262"/>
    <w:multiLevelType w:val="hybridMultilevel"/>
    <w:tmpl w:val="483819C2"/>
    <w:lvl w:ilvl="0" w:tplc="041D0001">
      <w:start w:val="1"/>
      <w:numFmt w:val="bullet"/>
      <w:lvlText w:val=""/>
      <w:lvlJc w:val="left"/>
      <w:pPr>
        <w:ind w:left="765" w:hanging="360"/>
      </w:pPr>
      <w:rPr>
        <w:rFonts w:ascii="Symbol" w:hAnsi="Symbol" w:hint="default"/>
      </w:rPr>
    </w:lvl>
    <w:lvl w:ilvl="1" w:tplc="041D0003" w:tentative="1">
      <w:start w:val="1"/>
      <w:numFmt w:val="bullet"/>
      <w:lvlText w:val="o"/>
      <w:lvlJc w:val="left"/>
      <w:pPr>
        <w:ind w:left="1485" w:hanging="360"/>
      </w:pPr>
      <w:rPr>
        <w:rFonts w:ascii="Courier New" w:hAnsi="Courier New" w:cs="Courier New" w:hint="default"/>
      </w:rPr>
    </w:lvl>
    <w:lvl w:ilvl="2" w:tplc="041D0005" w:tentative="1">
      <w:start w:val="1"/>
      <w:numFmt w:val="bullet"/>
      <w:lvlText w:val=""/>
      <w:lvlJc w:val="left"/>
      <w:pPr>
        <w:ind w:left="2205" w:hanging="360"/>
      </w:pPr>
      <w:rPr>
        <w:rFonts w:ascii="Wingdings" w:hAnsi="Wingdings" w:hint="default"/>
      </w:rPr>
    </w:lvl>
    <w:lvl w:ilvl="3" w:tplc="041D0001" w:tentative="1">
      <w:start w:val="1"/>
      <w:numFmt w:val="bullet"/>
      <w:lvlText w:val=""/>
      <w:lvlJc w:val="left"/>
      <w:pPr>
        <w:ind w:left="2925" w:hanging="360"/>
      </w:pPr>
      <w:rPr>
        <w:rFonts w:ascii="Symbol" w:hAnsi="Symbol" w:hint="default"/>
      </w:rPr>
    </w:lvl>
    <w:lvl w:ilvl="4" w:tplc="041D0003" w:tentative="1">
      <w:start w:val="1"/>
      <w:numFmt w:val="bullet"/>
      <w:lvlText w:val="o"/>
      <w:lvlJc w:val="left"/>
      <w:pPr>
        <w:ind w:left="3645" w:hanging="360"/>
      </w:pPr>
      <w:rPr>
        <w:rFonts w:ascii="Courier New" w:hAnsi="Courier New" w:cs="Courier New" w:hint="default"/>
      </w:rPr>
    </w:lvl>
    <w:lvl w:ilvl="5" w:tplc="041D0005" w:tentative="1">
      <w:start w:val="1"/>
      <w:numFmt w:val="bullet"/>
      <w:lvlText w:val=""/>
      <w:lvlJc w:val="left"/>
      <w:pPr>
        <w:ind w:left="4365" w:hanging="360"/>
      </w:pPr>
      <w:rPr>
        <w:rFonts w:ascii="Wingdings" w:hAnsi="Wingdings" w:hint="default"/>
      </w:rPr>
    </w:lvl>
    <w:lvl w:ilvl="6" w:tplc="041D0001" w:tentative="1">
      <w:start w:val="1"/>
      <w:numFmt w:val="bullet"/>
      <w:lvlText w:val=""/>
      <w:lvlJc w:val="left"/>
      <w:pPr>
        <w:ind w:left="5085" w:hanging="360"/>
      </w:pPr>
      <w:rPr>
        <w:rFonts w:ascii="Symbol" w:hAnsi="Symbol" w:hint="default"/>
      </w:rPr>
    </w:lvl>
    <w:lvl w:ilvl="7" w:tplc="041D0003" w:tentative="1">
      <w:start w:val="1"/>
      <w:numFmt w:val="bullet"/>
      <w:lvlText w:val="o"/>
      <w:lvlJc w:val="left"/>
      <w:pPr>
        <w:ind w:left="5805" w:hanging="360"/>
      </w:pPr>
      <w:rPr>
        <w:rFonts w:ascii="Courier New" w:hAnsi="Courier New" w:cs="Courier New" w:hint="default"/>
      </w:rPr>
    </w:lvl>
    <w:lvl w:ilvl="8" w:tplc="041D0005" w:tentative="1">
      <w:start w:val="1"/>
      <w:numFmt w:val="bullet"/>
      <w:lvlText w:val=""/>
      <w:lvlJc w:val="left"/>
      <w:pPr>
        <w:ind w:left="6525" w:hanging="360"/>
      </w:pPr>
      <w:rPr>
        <w:rFonts w:ascii="Wingdings" w:hAnsi="Wingdings" w:hint="default"/>
      </w:rPr>
    </w:lvl>
  </w:abstractNum>
  <w:abstractNum w:abstractNumId="17" w15:restartNumberingAfterBreak="0">
    <w:nsid w:val="17DF00D3"/>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C1A54B3"/>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1D0D450B"/>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20AB6978"/>
    <w:multiLevelType w:val="hybridMultilevel"/>
    <w:tmpl w:val="EEF6EB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21AC74D2"/>
    <w:multiLevelType w:val="hybridMultilevel"/>
    <w:tmpl w:val="E764848A"/>
    <w:lvl w:ilvl="0" w:tplc="041D0001">
      <w:start w:val="1"/>
      <w:numFmt w:val="bullet"/>
      <w:lvlText w:val=""/>
      <w:lvlJc w:val="left"/>
      <w:pPr>
        <w:ind w:left="765" w:hanging="360"/>
      </w:pPr>
      <w:rPr>
        <w:rFonts w:ascii="Symbol" w:hAnsi="Symbol" w:hint="default"/>
      </w:rPr>
    </w:lvl>
    <w:lvl w:ilvl="1" w:tplc="041D0003" w:tentative="1">
      <w:start w:val="1"/>
      <w:numFmt w:val="bullet"/>
      <w:lvlText w:val="o"/>
      <w:lvlJc w:val="left"/>
      <w:pPr>
        <w:ind w:left="1485" w:hanging="360"/>
      </w:pPr>
      <w:rPr>
        <w:rFonts w:ascii="Courier New" w:hAnsi="Courier New" w:cs="Courier New" w:hint="default"/>
      </w:rPr>
    </w:lvl>
    <w:lvl w:ilvl="2" w:tplc="041D0005" w:tentative="1">
      <w:start w:val="1"/>
      <w:numFmt w:val="bullet"/>
      <w:lvlText w:val=""/>
      <w:lvlJc w:val="left"/>
      <w:pPr>
        <w:ind w:left="2205" w:hanging="360"/>
      </w:pPr>
      <w:rPr>
        <w:rFonts w:ascii="Wingdings" w:hAnsi="Wingdings" w:hint="default"/>
      </w:rPr>
    </w:lvl>
    <w:lvl w:ilvl="3" w:tplc="041D0001" w:tentative="1">
      <w:start w:val="1"/>
      <w:numFmt w:val="bullet"/>
      <w:lvlText w:val=""/>
      <w:lvlJc w:val="left"/>
      <w:pPr>
        <w:ind w:left="2925" w:hanging="360"/>
      </w:pPr>
      <w:rPr>
        <w:rFonts w:ascii="Symbol" w:hAnsi="Symbol" w:hint="default"/>
      </w:rPr>
    </w:lvl>
    <w:lvl w:ilvl="4" w:tplc="041D0003" w:tentative="1">
      <w:start w:val="1"/>
      <w:numFmt w:val="bullet"/>
      <w:lvlText w:val="o"/>
      <w:lvlJc w:val="left"/>
      <w:pPr>
        <w:ind w:left="3645" w:hanging="360"/>
      </w:pPr>
      <w:rPr>
        <w:rFonts w:ascii="Courier New" w:hAnsi="Courier New" w:cs="Courier New" w:hint="default"/>
      </w:rPr>
    </w:lvl>
    <w:lvl w:ilvl="5" w:tplc="041D0005" w:tentative="1">
      <w:start w:val="1"/>
      <w:numFmt w:val="bullet"/>
      <w:lvlText w:val=""/>
      <w:lvlJc w:val="left"/>
      <w:pPr>
        <w:ind w:left="4365" w:hanging="360"/>
      </w:pPr>
      <w:rPr>
        <w:rFonts w:ascii="Wingdings" w:hAnsi="Wingdings" w:hint="default"/>
      </w:rPr>
    </w:lvl>
    <w:lvl w:ilvl="6" w:tplc="041D0001" w:tentative="1">
      <w:start w:val="1"/>
      <w:numFmt w:val="bullet"/>
      <w:lvlText w:val=""/>
      <w:lvlJc w:val="left"/>
      <w:pPr>
        <w:ind w:left="5085" w:hanging="360"/>
      </w:pPr>
      <w:rPr>
        <w:rFonts w:ascii="Symbol" w:hAnsi="Symbol" w:hint="default"/>
      </w:rPr>
    </w:lvl>
    <w:lvl w:ilvl="7" w:tplc="041D0003" w:tentative="1">
      <w:start w:val="1"/>
      <w:numFmt w:val="bullet"/>
      <w:lvlText w:val="o"/>
      <w:lvlJc w:val="left"/>
      <w:pPr>
        <w:ind w:left="5805" w:hanging="360"/>
      </w:pPr>
      <w:rPr>
        <w:rFonts w:ascii="Courier New" w:hAnsi="Courier New" w:cs="Courier New" w:hint="default"/>
      </w:rPr>
    </w:lvl>
    <w:lvl w:ilvl="8" w:tplc="041D0005" w:tentative="1">
      <w:start w:val="1"/>
      <w:numFmt w:val="bullet"/>
      <w:lvlText w:val=""/>
      <w:lvlJc w:val="left"/>
      <w:pPr>
        <w:ind w:left="6525" w:hanging="360"/>
      </w:pPr>
      <w:rPr>
        <w:rFonts w:ascii="Wingdings" w:hAnsi="Wingdings" w:hint="default"/>
      </w:rPr>
    </w:lvl>
  </w:abstractNum>
  <w:abstractNum w:abstractNumId="22" w15:restartNumberingAfterBreak="0">
    <w:nsid w:val="2F227917"/>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7630CFB"/>
    <w:multiLevelType w:val="singleLevel"/>
    <w:tmpl w:val="37B0B54E"/>
    <w:lvl w:ilvl="0">
      <w:start w:val="1"/>
      <w:numFmt w:val="bullet"/>
      <w:lvlText w:val=""/>
      <w:lvlJc w:val="left"/>
      <w:pPr>
        <w:tabs>
          <w:tab w:val="num" w:pos="360"/>
        </w:tabs>
        <w:ind w:left="0" w:firstLine="0"/>
      </w:pPr>
      <w:rPr>
        <w:rFonts w:ascii="Wingdings" w:hAnsi="Wingdings" w:hint="default"/>
      </w:rPr>
    </w:lvl>
  </w:abstractNum>
  <w:abstractNum w:abstractNumId="24" w15:restartNumberingAfterBreak="0">
    <w:nsid w:val="3A157C3C"/>
    <w:multiLevelType w:val="singleLevel"/>
    <w:tmpl w:val="C180C6FE"/>
    <w:lvl w:ilvl="0">
      <w:numFmt w:val="bullet"/>
      <w:lvlText w:val="-"/>
      <w:lvlJc w:val="left"/>
      <w:pPr>
        <w:tabs>
          <w:tab w:val="num" w:pos="4040"/>
        </w:tabs>
        <w:ind w:left="4040" w:hanging="360"/>
      </w:pPr>
      <w:rPr>
        <w:rFonts w:hint="default"/>
        <w:b/>
      </w:rPr>
    </w:lvl>
  </w:abstractNum>
  <w:abstractNum w:abstractNumId="25" w15:restartNumberingAfterBreak="0">
    <w:nsid w:val="3B696B1E"/>
    <w:multiLevelType w:val="hybridMultilevel"/>
    <w:tmpl w:val="35E0369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4015253D"/>
    <w:multiLevelType w:val="hybridMultilevel"/>
    <w:tmpl w:val="583434E8"/>
    <w:lvl w:ilvl="0" w:tplc="041D000F">
      <w:start w:val="1"/>
      <w:numFmt w:val="decimal"/>
      <w:lvlText w:val="%1."/>
      <w:lvlJc w:val="left"/>
      <w:pPr>
        <w:tabs>
          <w:tab w:val="num" w:pos="720"/>
        </w:tabs>
        <w:ind w:left="720" w:hanging="360"/>
      </w:pPr>
    </w:lvl>
    <w:lvl w:ilvl="1" w:tplc="041D0019">
      <w:start w:val="1"/>
      <w:numFmt w:val="lowerLetter"/>
      <w:lvlText w:val="%2."/>
      <w:lvlJc w:val="left"/>
      <w:pPr>
        <w:tabs>
          <w:tab w:val="num" w:pos="1440"/>
        </w:tabs>
        <w:ind w:left="1440" w:hanging="360"/>
      </w:pPr>
    </w:lvl>
    <w:lvl w:ilvl="2" w:tplc="041D001B">
      <w:start w:val="1"/>
      <w:numFmt w:val="lowerRoman"/>
      <w:lvlText w:val="%3."/>
      <w:lvlJc w:val="right"/>
      <w:pPr>
        <w:tabs>
          <w:tab w:val="num" w:pos="2160"/>
        </w:tabs>
        <w:ind w:left="2160" w:hanging="180"/>
      </w:pPr>
    </w:lvl>
    <w:lvl w:ilvl="3" w:tplc="040EDAFA">
      <w:start w:val="1"/>
      <w:numFmt w:val="bullet"/>
      <w:lvlText w:val="-"/>
      <w:lvlJc w:val="left"/>
      <w:pPr>
        <w:tabs>
          <w:tab w:val="num" w:pos="2880"/>
        </w:tabs>
        <w:ind w:left="2880" w:hanging="360"/>
      </w:pPr>
      <w:rPr>
        <w:rFonts w:ascii="Verdana" w:hAnsi="Verdana" w:hint="default"/>
      </w:rPr>
    </w:lvl>
    <w:lvl w:ilvl="4" w:tplc="040EDAFA">
      <w:start w:val="1"/>
      <w:numFmt w:val="bullet"/>
      <w:lvlText w:val="-"/>
      <w:lvlJc w:val="left"/>
      <w:pPr>
        <w:tabs>
          <w:tab w:val="num" w:pos="3600"/>
        </w:tabs>
        <w:ind w:left="3600" w:hanging="360"/>
      </w:pPr>
      <w:rPr>
        <w:rFonts w:ascii="Verdana" w:hAnsi="Verdana" w:hint="default"/>
      </w:r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7" w15:restartNumberingAfterBreak="0">
    <w:nsid w:val="45C54AED"/>
    <w:multiLevelType w:val="multilevel"/>
    <w:tmpl w:val="EC4CD1DE"/>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15:restartNumberingAfterBreak="0">
    <w:nsid w:val="4DB61564"/>
    <w:multiLevelType w:val="multilevel"/>
    <w:tmpl w:val="36A00A00"/>
    <w:lvl w:ilvl="0">
      <w:start w:val="1"/>
      <w:numFmt w:val="bullet"/>
      <w:lvlText w:val=""/>
      <w:lvlJc w:val="left"/>
      <w:pPr>
        <w:tabs>
          <w:tab w:val="num" w:pos="1440"/>
        </w:tabs>
        <w:ind w:left="144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15:restartNumberingAfterBreak="0">
    <w:nsid w:val="583248D1"/>
    <w:multiLevelType w:val="hybridMultilevel"/>
    <w:tmpl w:val="7374B6DA"/>
    <w:lvl w:ilvl="0" w:tplc="041D0001">
      <w:start w:val="1"/>
      <w:numFmt w:val="bullet"/>
      <w:lvlText w:val=""/>
      <w:lvlJc w:val="left"/>
      <w:pPr>
        <w:ind w:left="765" w:hanging="360"/>
      </w:pPr>
      <w:rPr>
        <w:rFonts w:ascii="Symbol" w:hAnsi="Symbol" w:hint="default"/>
      </w:rPr>
    </w:lvl>
    <w:lvl w:ilvl="1" w:tplc="041D0003" w:tentative="1">
      <w:start w:val="1"/>
      <w:numFmt w:val="bullet"/>
      <w:lvlText w:val="o"/>
      <w:lvlJc w:val="left"/>
      <w:pPr>
        <w:ind w:left="1485" w:hanging="360"/>
      </w:pPr>
      <w:rPr>
        <w:rFonts w:ascii="Courier New" w:hAnsi="Courier New" w:cs="Courier New" w:hint="default"/>
      </w:rPr>
    </w:lvl>
    <w:lvl w:ilvl="2" w:tplc="041D0005" w:tentative="1">
      <w:start w:val="1"/>
      <w:numFmt w:val="bullet"/>
      <w:lvlText w:val=""/>
      <w:lvlJc w:val="left"/>
      <w:pPr>
        <w:ind w:left="2205" w:hanging="360"/>
      </w:pPr>
      <w:rPr>
        <w:rFonts w:ascii="Wingdings" w:hAnsi="Wingdings" w:hint="default"/>
      </w:rPr>
    </w:lvl>
    <w:lvl w:ilvl="3" w:tplc="041D0001" w:tentative="1">
      <w:start w:val="1"/>
      <w:numFmt w:val="bullet"/>
      <w:lvlText w:val=""/>
      <w:lvlJc w:val="left"/>
      <w:pPr>
        <w:ind w:left="2925" w:hanging="360"/>
      </w:pPr>
      <w:rPr>
        <w:rFonts w:ascii="Symbol" w:hAnsi="Symbol" w:hint="default"/>
      </w:rPr>
    </w:lvl>
    <w:lvl w:ilvl="4" w:tplc="041D0003" w:tentative="1">
      <w:start w:val="1"/>
      <w:numFmt w:val="bullet"/>
      <w:lvlText w:val="o"/>
      <w:lvlJc w:val="left"/>
      <w:pPr>
        <w:ind w:left="3645" w:hanging="360"/>
      </w:pPr>
      <w:rPr>
        <w:rFonts w:ascii="Courier New" w:hAnsi="Courier New" w:cs="Courier New" w:hint="default"/>
      </w:rPr>
    </w:lvl>
    <w:lvl w:ilvl="5" w:tplc="041D0005" w:tentative="1">
      <w:start w:val="1"/>
      <w:numFmt w:val="bullet"/>
      <w:lvlText w:val=""/>
      <w:lvlJc w:val="left"/>
      <w:pPr>
        <w:ind w:left="4365" w:hanging="360"/>
      </w:pPr>
      <w:rPr>
        <w:rFonts w:ascii="Wingdings" w:hAnsi="Wingdings" w:hint="default"/>
      </w:rPr>
    </w:lvl>
    <w:lvl w:ilvl="6" w:tplc="041D0001" w:tentative="1">
      <w:start w:val="1"/>
      <w:numFmt w:val="bullet"/>
      <w:lvlText w:val=""/>
      <w:lvlJc w:val="left"/>
      <w:pPr>
        <w:ind w:left="5085" w:hanging="360"/>
      </w:pPr>
      <w:rPr>
        <w:rFonts w:ascii="Symbol" w:hAnsi="Symbol" w:hint="default"/>
      </w:rPr>
    </w:lvl>
    <w:lvl w:ilvl="7" w:tplc="041D0003" w:tentative="1">
      <w:start w:val="1"/>
      <w:numFmt w:val="bullet"/>
      <w:lvlText w:val="o"/>
      <w:lvlJc w:val="left"/>
      <w:pPr>
        <w:ind w:left="5805" w:hanging="360"/>
      </w:pPr>
      <w:rPr>
        <w:rFonts w:ascii="Courier New" w:hAnsi="Courier New" w:cs="Courier New" w:hint="default"/>
      </w:rPr>
    </w:lvl>
    <w:lvl w:ilvl="8" w:tplc="041D0005" w:tentative="1">
      <w:start w:val="1"/>
      <w:numFmt w:val="bullet"/>
      <w:lvlText w:val=""/>
      <w:lvlJc w:val="left"/>
      <w:pPr>
        <w:ind w:left="6525" w:hanging="360"/>
      </w:pPr>
      <w:rPr>
        <w:rFonts w:ascii="Wingdings" w:hAnsi="Wingdings" w:hint="default"/>
      </w:rPr>
    </w:lvl>
  </w:abstractNum>
  <w:abstractNum w:abstractNumId="30" w15:restartNumberingAfterBreak="0">
    <w:nsid w:val="5D1B2DD3"/>
    <w:multiLevelType w:val="hybridMultilevel"/>
    <w:tmpl w:val="37EA9A3E"/>
    <w:lvl w:ilvl="0" w:tplc="012A0F3E">
      <w:start w:val="1"/>
      <w:numFmt w:val="bullet"/>
      <w:lvlText w:val=""/>
      <w:lvlJc w:val="left"/>
      <w:pPr>
        <w:tabs>
          <w:tab w:val="num" w:pos="480"/>
        </w:tabs>
        <w:ind w:left="480" w:hanging="360"/>
      </w:pPr>
      <w:rPr>
        <w:rFonts w:ascii="Wingdings" w:hAnsi="Wingdings" w:cs="Wingdings" w:hint="default"/>
        <w:color w:val="3366CC"/>
        <w:sz w:val="24"/>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16662BE"/>
    <w:multiLevelType w:val="hybridMultilevel"/>
    <w:tmpl w:val="7EF04B16"/>
    <w:lvl w:ilvl="0" w:tplc="D05A8D36">
      <w:start w:val="1996"/>
      <w:numFmt w:val="decimal"/>
      <w:lvlText w:val="%1"/>
      <w:lvlJc w:val="left"/>
      <w:pPr>
        <w:tabs>
          <w:tab w:val="num" w:pos="1800"/>
        </w:tabs>
        <w:ind w:left="1800" w:hanging="1440"/>
      </w:pPr>
      <w:rPr>
        <w:rFonts w:hint="default"/>
      </w:rPr>
    </w:lvl>
    <w:lvl w:ilvl="1" w:tplc="EF5E77BA" w:tentative="1">
      <w:start w:val="1"/>
      <w:numFmt w:val="lowerLetter"/>
      <w:lvlText w:val="%2."/>
      <w:lvlJc w:val="left"/>
      <w:pPr>
        <w:tabs>
          <w:tab w:val="num" w:pos="1440"/>
        </w:tabs>
        <w:ind w:left="1440" w:hanging="360"/>
      </w:pPr>
    </w:lvl>
    <w:lvl w:ilvl="2" w:tplc="7A1E2FF4" w:tentative="1">
      <w:start w:val="1"/>
      <w:numFmt w:val="lowerRoman"/>
      <w:lvlText w:val="%3."/>
      <w:lvlJc w:val="right"/>
      <w:pPr>
        <w:tabs>
          <w:tab w:val="num" w:pos="2160"/>
        </w:tabs>
        <w:ind w:left="2160" w:hanging="180"/>
      </w:pPr>
    </w:lvl>
    <w:lvl w:ilvl="3" w:tplc="02E45F90" w:tentative="1">
      <w:start w:val="1"/>
      <w:numFmt w:val="decimal"/>
      <w:lvlText w:val="%4."/>
      <w:lvlJc w:val="left"/>
      <w:pPr>
        <w:tabs>
          <w:tab w:val="num" w:pos="2880"/>
        </w:tabs>
        <w:ind w:left="2880" w:hanging="360"/>
      </w:pPr>
    </w:lvl>
    <w:lvl w:ilvl="4" w:tplc="AD6C9B18" w:tentative="1">
      <w:start w:val="1"/>
      <w:numFmt w:val="lowerLetter"/>
      <w:lvlText w:val="%5."/>
      <w:lvlJc w:val="left"/>
      <w:pPr>
        <w:tabs>
          <w:tab w:val="num" w:pos="3600"/>
        </w:tabs>
        <w:ind w:left="3600" w:hanging="360"/>
      </w:pPr>
    </w:lvl>
    <w:lvl w:ilvl="5" w:tplc="95DA4416" w:tentative="1">
      <w:start w:val="1"/>
      <w:numFmt w:val="lowerRoman"/>
      <w:lvlText w:val="%6."/>
      <w:lvlJc w:val="right"/>
      <w:pPr>
        <w:tabs>
          <w:tab w:val="num" w:pos="4320"/>
        </w:tabs>
        <w:ind w:left="4320" w:hanging="180"/>
      </w:pPr>
    </w:lvl>
    <w:lvl w:ilvl="6" w:tplc="87DA5902" w:tentative="1">
      <w:start w:val="1"/>
      <w:numFmt w:val="decimal"/>
      <w:lvlText w:val="%7."/>
      <w:lvlJc w:val="left"/>
      <w:pPr>
        <w:tabs>
          <w:tab w:val="num" w:pos="5040"/>
        </w:tabs>
        <w:ind w:left="5040" w:hanging="360"/>
      </w:pPr>
    </w:lvl>
    <w:lvl w:ilvl="7" w:tplc="FE48BB16" w:tentative="1">
      <w:start w:val="1"/>
      <w:numFmt w:val="lowerLetter"/>
      <w:lvlText w:val="%8."/>
      <w:lvlJc w:val="left"/>
      <w:pPr>
        <w:tabs>
          <w:tab w:val="num" w:pos="5760"/>
        </w:tabs>
        <w:ind w:left="5760" w:hanging="360"/>
      </w:pPr>
    </w:lvl>
    <w:lvl w:ilvl="8" w:tplc="D1CE80CA" w:tentative="1">
      <w:start w:val="1"/>
      <w:numFmt w:val="lowerRoman"/>
      <w:lvlText w:val="%9."/>
      <w:lvlJc w:val="right"/>
      <w:pPr>
        <w:tabs>
          <w:tab w:val="num" w:pos="6480"/>
        </w:tabs>
        <w:ind w:left="6480" w:hanging="180"/>
      </w:pPr>
    </w:lvl>
  </w:abstractNum>
  <w:abstractNum w:abstractNumId="32" w15:restartNumberingAfterBreak="0">
    <w:nsid w:val="62D54456"/>
    <w:multiLevelType w:val="hybridMultilevel"/>
    <w:tmpl w:val="C1F099FC"/>
    <w:lvl w:ilvl="0" w:tplc="66BCAD90">
      <w:start w:val="1"/>
      <w:numFmt w:val="bullet"/>
      <w:lvlText w:val="»"/>
      <w:lvlJc w:val="left"/>
      <w:pPr>
        <w:tabs>
          <w:tab w:val="num" w:pos="360"/>
        </w:tabs>
        <w:ind w:left="227" w:hanging="227"/>
      </w:pPr>
      <w:rPr>
        <w:rFonts w:ascii="Garamond" w:hAnsi="Garamond"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2E242BB"/>
    <w:multiLevelType w:val="hybridMultilevel"/>
    <w:tmpl w:val="9F286102"/>
    <w:lvl w:ilvl="0" w:tplc="1786B624">
      <w:start w:val="1"/>
      <w:numFmt w:val="bullet"/>
      <w:lvlText w:val="–"/>
      <w:lvlJc w:val="left"/>
      <w:pPr>
        <w:tabs>
          <w:tab w:val="num" w:pos="720"/>
        </w:tabs>
        <w:ind w:left="720" w:hanging="360"/>
      </w:pPr>
      <w:rPr>
        <w:rFonts w:ascii="Eras Medium ITC" w:hAnsi="Eras Medium ITC" w:cs="Eras Medium ITC" w:hint="default"/>
        <w:sz w:val="20"/>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7765B12"/>
    <w:multiLevelType w:val="singleLevel"/>
    <w:tmpl w:val="FFFFFFFF"/>
    <w:lvl w:ilvl="0">
      <w:start w:val="1"/>
      <w:numFmt w:val="bullet"/>
      <w:lvlText w:val=""/>
      <w:legacy w:legacy="1" w:legacySpace="0" w:legacyIndent="240"/>
      <w:lvlJc w:val="left"/>
      <w:pPr>
        <w:ind w:left="240" w:hanging="240"/>
      </w:pPr>
      <w:rPr>
        <w:rFonts w:ascii="Wingdings" w:hAnsi="Wingdings" w:cs="Times New Roman"/>
        <w:sz w:val="12"/>
        <w:szCs w:val="12"/>
      </w:rPr>
    </w:lvl>
  </w:abstractNum>
  <w:abstractNum w:abstractNumId="35" w15:restartNumberingAfterBreak="0">
    <w:nsid w:val="6B0C67E8"/>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6BFB42FE"/>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718B4368"/>
    <w:multiLevelType w:val="hybridMultilevel"/>
    <w:tmpl w:val="795EA5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D3B03C6"/>
    <w:multiLevelType w:val="hybridMultilevel"/>
    <w:tmpl w:val="89F05D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7E4164D9"/>
    <w:multiLevelType w:val="singleLevel"/>
    <w:tmpl w:val="E61A266E"/>
    <w:lvl w:ilvl="0">
      <w:start w:val="2"/>
      <w:numFmt w:val="decimal"/>
      <w:lvlText w:val="%1."/>
      <w:lvlJc w:val="left"/>
      <w:pPr>
        <w:tabs>
          <w:tab w:val="num" w:pos="360"/>
        </w:tabs>
        <w:ind w:left="360" w:hanging="360"/>
      </w:pPr>
      <w:rPr>
        <w:rFonts w:hint="default"/>
      </w:rPr>
    </w:lvl>
  </w:abstractNum>
  <w:num w:numId="1">
    <w:abstractNumId w:val="11"/>
    <w:lvlOverride w:ilvl="0">
      <w:lvl w:ilvl="0">
        <w:start w:val="1"/>
        <w:numFmt w:val="bullet"/>
        <w:lvlText w:val=""/>
        <w:legacy w:legacy="1" w:legacySpace="0" w:legacyIndent="240"/>
        <w:lvlJc w:val="left"/>
        <w:pPr>
          <w:ind w:left="240" w:hanging="240"/>
        </w:pPr>
        <w:rPr>
          <w:rFonts w:ascii="Wingdings" w:hAnsi="Wingdings" w:cs="Times New Roman"/>
          <w:sz w:val="12"/>
          <w:szCs w:val="12"/>
        </w:rPr>
      </w:lvl>
    </w:lvlOverride>
  </w:num>
  <w:num w:numId="2">
    <w:abstractNumId w:val="34"/>
  </w:num>
  <w:num w:numId="3">
    <w:abstractNumId w:val="31"/>
  </w:num>
  <w:num w:numId="4">
    <w:abstractNumId w:val="24"/>
  </w:num>
  <w:num w:numId="5">
    <w:abstractNumId w:val="19"/>
  </w:num>
  <w:num w:numId="6">
    <w:abstractNumId w:val="11"/>
  </w:num>
  <w:num w:numId="7">
    <w:abstractNumId w:val="9"/>
  </w:num>
  <w:num w:numId="8">
    <w:abstractNumId w:val="4"/>
  </w:num>
  <w:num w:numId="9">
    <w:abstractNumId w:val="3"/>
  </w:num>
  <w:num w:numId="10">
    <w:abstractNumId w:val="2"/>
  </w:num>
  <w:num w:numId="11">
    <w:abstractNumId w:val="1"/>
  </w:num>
  <w:num w:numId="12">
    <w:abstractNumId w:val="10"/>
  </w:num>
  <w:num w:numId="13">
    <w:abstractNumId w:val="8"/>
  </w:num>
  <w:num w:numId="14">
    <w:abstractNumId w:val="7"/>
  </w:num>
  <w:num w:numId="15">
    <w:abstractNumId w:val="6"/>
  </w:num>
  <w:num w:numId="16">
    <w:abstractNumId w:val="5"/>
  </w:num>
  <w:num w:numId="17">
    <w:abstractNumId w:val="28"/>
  </w:num>
  <w:num w:numId="18">
    <w:abstractNumId w:val="12"/>
  </w:num>
  <w:num w:numId="19">
    <w:abstractNumId w:val="23"/>
  </w:num>
  <w:num w:numId="20">
    <w:abstractNumId w:val="27"/>
  </w:num>
  <w:num w:numId="21">
    <w:abstractNumId w:val="39"/>
  </w:num>
  <w:num w:numId="22">
    <w:abstractNumId w:val="32"/>
  </w:num>
  <w:num w:numId="23">
    <w:abstractNumId w:val="16"/>
  </w:num>
  <w:num w:numId="24">
    <w:abstractNumId w:val="29"/>
  </w:num>
  <w:num w:numId="25">
    <w:abstractNumId w:val="38"/>
  </w:num>
  <w:num w:numId="26">
    <w:abstractNumId w:val="21"/>
  </w:num>
  <w:num w:numId="27">
    <w:abstractNumId w:val="33"/>
  </w:num>
  <w:num w:numId="28">
    <w:abstractNumId w:val="30"/>
  </w:num>
  <w:num w:numId="29">
    <w:abstractNumId w:val="35"/>
  </w:num>
  <w:num w:numId="30">
    <w:abstractNumId w:val="18"/>
  </w:num>
  <w:num w:numId="31">
    <w:abstractNumId w:val="13"/>
  </w:num>
  <w:num w:numId="32">
    <w:abstractNumId w:val="22"/>
  </w:num>
  <w:num w:numId="33">
    <w:abstractNumId w:val="36"/>
  </w:num>
  <w:num w:numId="34">
    <w:abstractNumId w:val="15"/>
  </w:num>
  <w:num w:numId="35">
    <w:abstractNumId w:val="14"/>
  </w:num>
  <w:num w:numId="36">
    <w:abstractNumId w:val="17"/>
  </w:num>
  <w:num w:numId="37">
    <w:abstractNumId w:val="26"/>
  </w:num>
  <w:num w:numId="38">
    <w:abstractNumId w:val="0"/>
  </w:num>
  <w:num w:numId="39">
    <w:abstractNumId w:val="20"/>
  </w:num>
  <w:num w:numId="40">
    <w:abstractNumId w:val="25"/>
  </w:num>
  <w:num w:numId="4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oNotHyphenateCaps/>
  <w:drawingGridHorizontalSpacing w:val="100"/>
  <w:displayHorizontalDrawingGridEvery w:val="2"/>
  <w:characterSpacingControl w:val="doNotCompress"/>
  <w:hdrShapeDefaults>
    <o:shapedefaults v:ext="edit" spidmax="10241">
      <o:colormru v:ext="edit" colors="green,#090"/>
    </o:shapedefaults>
  </w:hdrShapeDefaults>
  <w:footnotePr>
    <w:footnote w:id="-1"/>
    <w:footnote w:id="0"/>
  </w:footnotePr>
  <w:endnotePr>
    <w:endnote w:id="-1"/>
    <w:endnote w:id="0"/>
  </w:endnotePr>
  <w:compat>
    <w:compatSetting w:name="compatibilityMode" w:uri="http://schemas.microsoft.com/office/word" w:val="12"/>
  </w:compat>
  <w:rsids>
    <w:rsidRoot w:val="00901E06"/>
    <w:rsid w:val="000016E6"/>
    <w:rsid w:val="00001DED"/>
    <w:rsid w:val="00010AD9"/>
    <w:rsid w:val="000138C4"/>
    <w:rsid w:val="00017B80"/>
    <w:rsid w:val="00023B8B"/>
    <w:rsid w:val="000244A5"/>
    <w:rsid w:val="0002510C"/>
    <w:rsid w:val="00031502"/>
    <w:rsid w:val="0004658F"/>
    <w:rsid w:val="00055CEA"/>
    <w:rsid w:val="00067316"/>
    <w:rsid w:val="000736FE"/>
    <w:rsid w:val="00077E3E"/>
    <w:rsid w:val="00080B0D"/>
    <w:rsid w:val="00081FAB"/>
    <w:rsid w:val="00083538"/>
    <w:rsid w:val="00083998"/>
    <w:rsid w:val="00085A12"/>
    <w:rsid w:val="00092098"/>
    <w:rsid w:val="00092101"/>
    <w:rsid w:val="00096B49"/>
    <w:rsid w:val="000A46FF"/>
    <w:rsid w:val="000B1B9E"/>
    <w:rsid w:val="000C0C1B"/>
    <w:rsid w:val="000C1B03"/>
    <w:rsid w:val="000C6EAC"/>
    <w:rsid w:val="000D1F3B"/>
    <w:rsid w:val="000D63C7"/>
    <w:rsid w:val="000E107A"/>
    <w:rsid w:val="000E20B6"/>
    <w:rsid w:val="000E6522"/>
    <w:rsid w:val="000F6FDA"/>
    <w:rsid w:val="00100285"/>
    <w:rsid w:val="0010184D"/>
    <w:rsid w:val="00101CE3"/>
    <w:rsid w:val="00102911"/>
    <w:rsid w:val="00104AC8"/>
    <w:rsid w:val="00106F69"/>
    <w:rsid w:val="001105EA"/>
    <w:rsid w:val="00110938"/>
    <w:rsid w:val="00113780"/>
    <w:rsid w:val="00120D44"/>
    <w:rsid w:val="001246CA"/>
    <w:rsid w:val="00125065"/>
    <w:rsid w:val="00125081"/>
    <w:rsid w:val="001321A2"/>
    <w:rsid w:val="00133BB0"/>
    <w:rsid w:val="00134229"/>
    <w:rsid w:val="0015067E"/>
    <w:rsid w:val="00152637"/>
    <w:rsid w:val="001526E3"/>
    <w:rsid w:val="00153725"/>
    <w:rsid w:val="0015489D"/>
    <w:rsid w:val="0016157F"/>
    <w:rsid w:val="001667FF"/>
    <w:rsid w:val="0016690D"/>
    <w:rsid w:val="001827D0"/>
    <w:rsid w:val="00184645"/>
    <w:rsid w:val="00187556"/>
    <w:rsid w:val="001921E2"/>
    <w:rsid w:val="001932DB"/>
    <w:rsid w:val="0019564E"/>
    <w:rsid w:val="001A2758"/>
    <w:rsid w:val="001A4765"/>
    <w:rsid w:val="001B0EA7"/>
    <w:rsid w:val="001B4F52"/>
    <w:rsid w:val="001C17EF"/>
    <w:rsid w:val="001C6C8B"/>
    <w:rsid w:val="001D35FB"/>
    <w:rsid w:val="001D7D18"/>
    <w:rsid w:val="001E5B04"/>
    <w:rsid w:val="00200EF5"/>
    <w:rsid w:val="00204362"/>
    <w:rsid w:val="00212EA2"/>
    <w:rsid w:val="0021799F"/>
    <w:rsid w:val="00224B24"/>
    <w:rsid w:val="00227F24"/>
    <w:rsid w:val="002347A7"/>
    <w:rsid w:val="00246D23"/>
    <w:rsid w:val="00254A4E"/>
    <w:rsid w:val="00257F71"/>
    <w:rsid w:val="00261230"/>
    <w:rsid w:val="00261AB6"/>
    <w:rsid w:val="002655B7"/>
    <w:rsid w:val="0026676A"/>
    <w:rsid w:val="00270B6D"/>
    <w:rsid w:val="00271230"/>
    <w:rsid w:val="00272263"/>
    <w:rsid w:val="00273841"/>
    <w:rsid w:val="00280012"/>
    <w:rsid w:val="0028166C"/>
    <w:rsid w:val="00284B35"/>
    <w:rsid w:val="00286504"/>
    <w:rsid w:val="00292BA0"/>
    <w:rsid w:val="00295AFB"/>
    <w:rsid w:val="002A060B"/>
    <w:rsid w:val="002A2788"/>
    <w:rsid w:val="002A3183"/>
    <w:rsid w:val="002B3456"/>
    <w:rsid w:val="002B40CB"/>
    <w:rsid w:val="002B7170"/>
    <w:rsid w:val="002B7774"/>
    <w:rsid w:val="002C2227"/>
    <w:rsid w:val="002C3AE7"/>
    <w:rsid w:val="002D02E4"/>
    <w:rsid w:val="002D0320"/>
    <w:rsid w:val="002D3824"/>
    <w:rsid w:val="002E05F3"/>
    <w:rsid w:val="002E23D0"/>
    <w:rsid w:val="002E26A3"/>
    <w:rsid w:val="00301A8B"/>
    <w:rsid w:val="003020E1"/>
    <w:rsid w:val="003029B8"/>
    <w:rsid w:val="00303218"/>
    <w:rsid w:val="0030391E"/>
    <w:rsid w:val="0030498B"/>
    <w:rsid w:val="003064DF"/>
    <w:rsid w:val="003132EE"/>
    <w:rsid w:val="00317E1E"/>
    <w:rsid w:val="003240CC"/>
    <w:rsid w:val="003269FC"/>
    <w:rsid w:val="00346B6A"/>
    <w:rsid w:val="003501F3"/>
    <w:rsid w:val="0035444C"/>
    <w:rsid w:val="00356AE2"/>
    <w:rsid w:val="00360EC9"/>
    <w:rsid w:val="0036507A"/>
    <w:rsid w:val="00375E95"/>
    <w:rsid w:val="003770D1"/>
    <w:rsid w:val="00390256"/>
    <w:rsid w:val="003916EF"/>
    <w:rsid w:val="003933C9"/>
    <w:rsid w:val="003A0418"/>
    <w:rsid w:val="003A041E"/>
    <w:rsid w:val="003A6108"/>
    <w:rsid w:val="003A6AD5"/>
    <w:rsid w:val="003B044A"/>
    <w:rsid w:val="003B17FB"/>
    <w:rsid w:val="003B34AE"/>
    <w:rsid w:val="003B40CE"/>
    <w:rsid w:val="003C1033"/>
    <w:rsid w:val="003C3080"/>
    <w:rsid w:val="003C35BB"/>
    <w:rsid w:val="003C5E97"/>
    <w:rsid w:val="003C7E3D"/>
    <w:rsid w:val="003D4C50"/>
    <w:rsid w:val="003D56B7"/>
    <w:rsid w:val="003D5A07"/>
    <w:rsid w:val="003D5EF5"/>
    <w:rsid w:val="003E092D"/>
    <w:rsid w:val="003E5BE1"/>
    <w:rsid w:val="003F1246"/>
    <w:rsid w:val="003F221F"/>
    <w:rsid w:val="003F2919"/>
    <w:rsid w:val="00402112"/>
    <w:rsid w:val="00403433"/>
    <w:rsid w:val="004077EC"/>
    <w:rsid w:val="004171BD"/>
    <w:rsid w:val="00425D67"/>
    <w:rsid w:val="0043137C"/>
    <w:rsid w:val="0043187A"/>
    <w:rsid w:val="00434016"/>
    <w:rsid w:val="00434EB0"/>
    <w:rsid w:val="0044147A"/>
    <w:rsid w:val="00443F4A"/>
    <w:rsid w:val="004443F1"/>
    <w:rsid w:val="00464341"/>
    <w:rsid w:val="0046473D"/>
    <w:rsid w:val="00465E50"/>
    <w:rsid w:val="00471530"/>
    <w:rsid w:val="00472218"/>
    <w:rsid w:val="0047222A"/>
    <w:rsid w:val="00477115"/>
    <w:rsid w:val="00480E7B"/>
    <w:rsid w:val="00482BF7"/>
    <w:rsid w:val="00484DD8"/>
    <w:rsid w:val="00491371"/>
    <w:rsid w:val="00491EA6"/>
    <w:rsid w:val="00494303"/>
    <w:rsid w:val="004958D2"/>
    <w:rsid w:val="00495F1E"/>
    <w:rsid w:val="00496074"/>
    <w:rsid w:val="00497759"/>
    <w:rsid w:val="004A2EEB"/>
    <w:rsid w:val="004A6117"/>
    <w:rsid w:val="004A6213"/>
    <w:rsid w:val="004A7576"/>
    <w:rsid w:val="004A7826"/>
    <w:rsid w:val="004B25E5"/>
    <w:rsid w:val="004C0E46"/>
    <w:rsid w:val="004C3534"/>
    <w:rsid w:val="004C6825"/>
    <w:rsid w:val="004D7433"/>
    <w:rsid w:val="004E1E47"/>
    <w:rsid w:val="004F6122"/>
    <w:rsid w:val="005024EA"/>
    <w:rsid w:val="00513429"/>
    <w:rsid w:val="00514C07"/>
    <w:rsid w:val="00515A6D"/>
    <w:rsid w:val="005174C4"/>
    <w:rsid w:val="00522256"/>
    <w:rsid w:val="005252B4"/>
    <w:rsid w:val="00526857"/>
    <w:rsid w:val="00527194"/>
    <w:rsid w:val="00542B96"/>
    <w:rsid w:val="005434D9"/>
    <w:rsid w:val="00550F28"/>
    <w:rsid w:val="005550A5"/>
    <w:rsid w:val="00560912"/>
    <w:rsid w:val="00564386"/>
    <w:rsid w:val="005654A0"/>
    <w:rsid w:val="0057043C"/>
    <w:rsid w:val="00571D42"/>
    <w:rsid w:val="00574FF0"/>
    <w:rsid w:val="00577CF7"/>
    <w:rsid w:val="005831C7"/>
    <w:rsid w:val="00591008"/>
    <w:rsid w:val="00594A3E"/>
    <w:rsid w:val="005A2900"/>
    <w:rsid w:val="005A3028"/>
    <w:rsid w:val="005A741C"/>
    <w:rsid w:val="005B44B2"/>
    <w:rsid w:val="005B58AF"/>
    <w:rsid w:val="005C0EEF"/>
    <w:rsid w:val="005C3151"/>
    <w:rsid w:val="005C32D4"/>
    <w:rsid w:val="005C7027"/>
    <w:rsid w:val="005C7CC8"/>
    <w:rsid w:val="005D2C43"/>
    <w:rsid w:val="005D500F"/>
    <w:rsid w:val="005E33D2"/>
    <w:rsid w:val="005F0907"/>
    <w:rsid w:val="005F0ADB"/>
    <w:rsid w:val="00600C1D"/>
    <w:rsid w:val="006051B2"/>
    <w:rsid w:val="00611D55"/>
    <w:rsid w:val="00616E58"/>
    <w:rsid w:val="00616EE0"/>
    <w:rsid w:val="00624CA0"/>
    <w:rsid w:val="006306C9"/>
    <w:rsid w:val="00630D78"/>
    <w:rsid w:val="00632139"/>
    <w:rsid w:val="00641149"/>
    <w:rsid w:val="006413B8"/>
    <w:rsid w:val="00642A68"/>
    <w:rsid w:val="00643F97"/>
    <w:rsid w:val="00644C03"/>
    <w:rsid w:val="00647C61"/>
    <w:rsid w:val="006614B5"/>
    <w:rsid w:val="00665953"/>
    <w:rsid w:val="006818FD"/>
    <w:rsid w:val="00683ED0"/>
    <w:rsid w:val="00690A7F"/>
    <w:rsid w:val="00695942"/>
    <w:rsid w:val="00695F02"/>
    <w:rsid w:val="00696D94"/>
    <w:rsid w:val="006A152C"/>
    <w:rsid w:val="006A24AE"/>
    <w:rsid w:val="006A515D"/>
    <w:rsid w:val="006B3256"/>
    <w:rsid w:val="006B60AE"/>
    <w:rsid w:val="006B6D1E"/>
    <w:rsid w:val="006C0985"/>
    <w:rsid w:val="006C2468"/>
    <w:rsid w:val="006C5756"/>
    <w:rsid w:val="006C65E9"/>
    <w:rsid w:val="006E7D79"/>
    <w:rsid w:val="006F773D"/>
    <w:rsid w:val="006F7F3C"/>
    <w:rsid w:val="00700841"/>
    <w:rsid w:val="0070095C"/>
    <w:rsid w:val="007036D8"/>
    <w:rsid w:val="00707126"/>
    <w:rsid w:val="0071119E"/>
    <w:rsid w:val="00712331"/>
    <w:rsid w:val="00712522"/>
    <w:rsid w:val="00712FCE"/>
    <w:rsid w:val="0071404F"/>
    <w:rsid w:val="007140CF"/>
    <w:rsid w:val="007167CD"/>
    <w:rsid w:val="00716FE2"/>
    <w:rsid w:val="007200C4"/>
    <w:rsid w:val="007214CA"/>
    <w:rsid w:val="007235A9"/>
    <w:rsid w:val="007247D7"/>
    <w:rsid w:val="0072630D"/>
    <w:rsid w:val="00726B70"/>
    <w:rsid w:val="0073236B"/>
    <w:rsid w:val="007338B2"/>
    <w:rsid w:val="00733914"/>
    <w:rsid w:val="00734145"/>
    <w:rsid w:val="007346C0"/>
    <w:rsid w:val="00736FAD"/>
    <w:rsid w:val="007402AB"/>
    <w:rsid w:val="007409C3"/>
    <w:rsid w:val="00742BC2"/>
    <w:rsid w:val="0074707C"/>
    <w:rsid w:val="00750E55"/>
    <w:rsid w:val="00756739"/>
    <w:rsid w:val="0076595D"/>
    <w:rsid w:val="007669D6"/>
    <w:rsid w:val="00770C4E"/>
    <w:rsid w:val="00776019"/>
    <w:rsid w:val="00776A68"/>
    <w:rsid w:val="00777211"/>
    <w:rsid w:val="007836A7"/>
    <w:rsid w:val="00785F12"/>
    <w:rsid w:val="00786758"/>
    <w:rsid w:val="00795045"/>
    <w:rsid w:val="007A62B3"/>
    <w:rsid w:val="007A6EAD"/>
    <w:rsid w:val="007B3BCE"/>
    <w:rsid w:val="007B7DD6"/>
    <w:rsid w:val="007C4129"/>
    <w:rsid w:val="007C58D7"/>
    <w:rsid w:val="007D1CD5"/>
    <w:rsid w:val="007D3A92"/>
    <w:rsid w:val="007D3F17"/>
    <w:rsid w:val="007D3FBB"/>
    <w:rsid w:val="007D56D8"/>
    <w:rsid w:val="007D606D"/>
    <w:rsid w:val="007E0319"/>
    <w:rsid w:val="007E5B23"/>
    <w:rsid w:val="007E5C32"/>
    <w:rsid w:val="007F0E42"/>
    <w:rsid w:val="007F1C71"/>
    <w:rsid w:val="007F1EB0"/>
    <w:rsid w:val="007F42A5"/>
    <w:rsid w:val="00801DE7"/>
    <w:rsid w:val="008043FE"/>
    <w:rsid w:val="00807C26"/>
    <w:rsid w:val="00812278"/>
    <w:rsid w:val="00815D3E"/>
    <w:rsid w:val="00816384"/>
    <w:rsid w:val="00816BFF"/>
    <w:rsid w:val="008208BD"/>
    <w:rsid w:val="00825822"/>
    <w:rsid w:val="00830D60"/>
    <w:rsid w:val="008315DB"/>
    <w:rsid w:val="00832AE8"/>
    <w:rsid w:val="00841CF6"/>
    <w:rsid w:val="008422FE"/>
    <w:rsid w:val="008477ED"/>
    <w:rsid w:val="00851D58"/>
    <w:rsid w:val="00852A0F"/>
    <w:rsid w:val="00857B81"/>
    <w:rsid w:val="00857D1F"/>
    <w:rsid w:val="00862B50"/>
    <w:rsid w:val="00863464"/>
    <w:rsid w:val="00866DA9"/>
    <w:rsid w:val="008710C3"/>
    <w:rsid w:val="008714FA"/>
    <w:rsid w:val="00874240"/>
    <w:rsid w:val="00874303"/>
    <w:rsid w:val="0087747F"/>
    <w:rsid w:val="00877D6B"/>
    <w:rsid w:val="00885448"/>
    <w:rsid w:val="0088567B"/>
    <w:rsid w:val="00887B2A"/>
    <w:rsid w:val="00891CF0"/>
    <w:rsid w:val="008937B0"/>
    <w:rsid w:val="00893D13"/>
    <w:rsid w:val="008A179A"/>
    <w:rsid w:val="008B443F"/>
    <w:rsid w:val="008B7723"/>
    <w:rsid w:val="008C1C98"/>
    <w:rsid w:val="008C53FE"/>
    <w:rsid w:val="008D2938"/>
    <w:rsid w:val="008D6988"/>
    <w:rsid w:val="008E10AC"/>
    <w:rsid w:val="008E15EF"/>
    <w:rsid w:val="008E1F8A"/>
    <w:rsid w:val="008E3487"/>
    <w:rsid w:val="008E4ACC"/>
    <w:rsid w:val="008E4C80"/>
    <w:rsid w:val="008E7E6D"/>
    <w:rsid w:val="008F0031"/>
    <w:rsid w:val="008F0C60"/>
    <w:rsid w:val="008F7104"/>
    <w:rsid w:val="009001B1"/>
    <w:rsid w:val="00901E06"/>
    <w:rsid w:val="0090217E"/>
    <w:rsid w:val="00903572"/>
    <w:rsid w:val="009039E4"/>
    <w:rsid w:val="009076CB"/>
    <w:rsid w:val="00910B2D"/>
    <w:rsid w:val="009204F5"/>
    <w:rsid w:val="00921CCE"/>
    <w:rsid w:val="009272E5"/>
    <w:rsid w:val="00927F32"/>
    <w:rsid w:val="00931DBC"/>
    <w:rsid w:val="00935B70"/>
    <w:rsid w:val="0094475F"/>
    <w:rsid w:val="00946F92"/>
    <w:rsid w:val="009554E2"/>
    <w:rsid w:val="00960C4B"/>
    <w:rsid w:val="00963A53"/>
    <w:rsid w:val="00963F37"/>
    <w:rsid w:val="00965BE3"/>
    <w:rsid w:val="009760E8"/>
    <w:rsid w:val="009767B5"/>
    <w:rsid w:val="009822FE"/>
    <w:rsid w:val="00991B40"/>
    <w:rsid w:val="00992156"/>
    <w:rsid w:val="009A5793"/>
    <w:rsid w:val="009B6278"/>
    <w:rsid w:val="009B7229"/>
    <w:rsid w:val="009C057F"/>
    <w:rsid w:val="009C540D"/>
    <w:rsid w:val="009C63C3"/>
    <w:rsid w:val="009C7068"/>
    <w:rsid w:val="009D1C1B"/>
    <w:rsid w:val="009D31D8"/>
    <w:rsid w:val="009E00E2"/>
    <w:rsid w:val="009E27B1"/>
    <w:rsid w:val="009F37DF"/>
    <w:rsid w:val="009F4DBC"/>
    <w:rsid w:val="009F55B8"/>
    <w:rsid w:val="009F6BBA"/>
    <w:rsid w:val="00A0026F"/>
    <w:rsid w:val="00A00E17"/>
    <w:rsid w:val="00A0167A"/>
    <w:rsid w:val="00A030A7"/>
    <w:rsid w:val="00A0515B"/>
    <w:rsid w:val="00A06790"/>
    <w:rsid w:val="00A07039"/>
    <w:rsid w:val="00A1542F"/>
    <w:rsid w:val="00A162AC"/>
    <w:rsid w:val="00A16BEC"/>
    <w:rsid w:val="00A20B7D"/>
    <w:rsid w:val="00A20E3B"/>
    <w:rsid w:val="00A30191"/>
    <w:rsid w:val="00A30D76"/>
    <w:rsid w:val="00A32A0C"/>
    <w:rsid w:val="00A33078"/>
    <w:rsid w:val="00A34F81"/>
    <w:rsid w:val="00A46B58"/>
    <w:rsid w:val="00A52EEF"/>
    <w:rsid w:val="00A551C0"/>
    <w:rsid w:val="00A57707"/>
    <w:rsid w:val="00A6260B"/>
    <w:rsid w:val="00A64318"/>
    <w:rsid w:val="00A643AE"/>
    <w:rsid w:val="00A65CE2"/>
    <w:rsid w:val="00A6751B"/>
    <w:rsid w:val="00A67743"/>
    <w:rsid w:val="00A709A4"/>
    <w:rsid w:val="00A7114E"/>
    <w:rsid w:val="00A76180"/>
    <w:rsid w:val="00A77A20"/>
    <w:rsid w:val="00A847B4"/>
    <w:rsid w:val="00A914AD"/>
    <w:rsid w:val="00A930A2"/>
    <w:rsid w:val="00A95F9A"/>
    <w:rsid w:val="00A9760E"/>
    <w:rsid w:val="00AA5365"/>
    <w:rsid w:val="00AA5C69"/>
    <w:rsid w:val="00AC04EB"/>
    <w:rsid w:val="00AC0CF2"/>
    <w:rsid w:val="00AC16FC"/>
    <w:rsid w:val="00AC78D7"/>
    <w:rsid w:val="00AD5979"/>
    <w:rsid w:val="00AE6349"/>
    <w:rsid w:val="00B005DC"/>
    <w:rsid w:val="00B00D08"/>
    <w:rsid w:val="00B03437"/>
    <w:rsid w:val="00B05AD5"/>
    <w:rsid w:val="00B118C9"/>
    <w:rsid w:val="00B11A6D"/>
    <w:rsid w:val="00B13154"/>
    <w:rsid w:val="00B169BF"/>
    <w:rsid w:val="00B16B34"/>
    <w:rsid w:val="00B25C4B"/>
    <w:rsid w:val="00B275DE"/>
    <w:rsid w:val="00B30715"/>
    <w:rsid w:val="00B31C8C"/>
    <w:rsid w:val="00B36D97"/>
    <w:rsid w:val="00B37CED"/>
    <w:rsid w:val="00B44F27"/>
    <w:rsid w:val="00B45579"/>
    <w:rsid w:val="00B464F9"/>
    <w:rsid w:val="00B5235D"/>
    <w:rsid w:val="00B57055"/>
    <w:rsid w:val="00B63721"/>
    <w:rsid w:val="00B6624D"/>
    <w:rsid w:val="00B66EE4"/>
    <w:rsid w:val="00B83FA6"/>
    <w:rsid w:val="00B8406F"/>
    <w:rsid w:val="00B846B8"/>
    <w:rsid w:val="00B9193D"/>
    <w:rsid w:val="00B93462"/>
    <w:rsid w:val="00BA2C09"/>
    <w:rsid w:val="00BA3672"/>
    <w:rsid w:val="00BB4B93"/>
    <w:rsid w:val="00BB7D9E"/>
    <w:rsid w:val="00BC01FB"/>
    <w:rsid w:val="00BC0F83"/>
    <w:rsid w:val="00BC14D6"/>
    <w:rsid w:val="00BC2EB7"/>
    <w:rsid w:val="00BC3892"/>
    <w:rsid w:val="00BC3CDC"/>
    <w:rsid w:val="00BC5F08"/>
    <w:rsid w:val="00BD3360"/>
    <w:rsid w:val="00BD3DD9"/>
    <w:rsid w:val="00BE0795"/>
    <w:rsid w:val="00BE2BB0"/>
    <w:rsid w:val="00BE4D56"/>
    <w:rsid w:val="00BF2F54"/>
    <w:rsid w:val="00BF4983"/>
    <w:rsid w:val="00BF6E89"/>
    <w:rsid w:val="00C00C1B"/>
    <w:rsid w:val="00C04B19"/>
    <w:rsid w:val="00C108D9"/>
    <w:rsid w:val="00C15CEC"/>
    <w:rsid w:val="00C1606E"/>
    <w:rsid w:val="00C17755"/>
    <w:rsid w:val="00C206F7"/>
    <w:rsid w:val="00C23F89"/>
    <w:rsid w:val="00C24777"/>
    <w:rsid w:val="00C464C7"/>
    <w:rsid w:val="00C473FE"/>
    <w:rsid w:val="00C52D90"/>
    <w:rsid w:val="00C53F72"/>
    <w:rsid w:val="00C63132"/>
    <w:rsid w:val="00C66D7A"/>
    <w:rsid w:val="00C67F46"/>
    <w:rsid w:val="00C72F28"/>
    <w:rsid w:val="00C76312"/>
    <w:rsid w:val="00C84A35"/>
    <w:rsid w:val="00C91AFC"/>
    <w:rsid w:val="00C91CA5"/>
    <w:rsid w:val="00C93896"/>
    <w:rsid w:val="00C93D70"/>
    <w:rsid w:val="00C97278"/>
    <w:rsid w:val="00C97D53"/>
    <w:rsid w:val="00CA0016"/>
    <w:rsid w:val="00CA5ACE"/>
    <w:rsid w:val="00CB1883"/>
    <w:rsid w:val="00CB36FF"/>
    <w:rsid w:val="00CB3AA5"/>
    <w:rsid w:val="00CB57F5"/>
    <w:rsid w:val="00CB5DC5"/>
    <w:rsid w:val="00CC21C5"/>
    <w:rsid w:val="00CC27C6"/>
    <w:rsid w:val="00CC4E75"/>
    <w:rsid w:val="00CD00B0"/>
    <w:rsid w:val="00CE3D03"/>
    <w:rsid w:val="00CE43C4"/>
    <w:rsid w:val="00CE4BE5"/>
    <w:rsid w:val="00CF6033"/>
    <w:rsid w:val="00D027C6"/>
    <w:rsid w:val="00D06626"/>
    <w:rsid w:val="00D07231"/>
    <w:rsid w:val="00D151F8"/>
    <w:rsid w:val="00D16855"/>
    <w:rsid w:val="00D20AC6"/>
    <w:rsid w:val="00D23CFB"/>
    <w:rsid w:val="00D26E15"/>
    <w:rsid w:val="00D27B37"/>
    <w:rsid w:val="00D317FB"/>
    <w:rsid w:val="00D3222A"/>
    <w:rsid w:val="00D33827"/>
    <w:rsid w:val="00D33D05"/>
    <w:rsid w:val="00D451A1"/>
    <w:rsid w:val="00D4558C"/>
    <w:rsid w:val="00D5038A"/>
    <w:rsid w:val="00D51751"/>
    <w:rsid w:val="00D53137"/>
    <w:rsid w:val="00D56102"/>
    <w:rsid w:val="00D63E8E"/>
    <w:rsid w:val="00D71608"/>
    <w:rsid w:val="00D7605E"/>
    <w:rsid w:val="00D7646F"/>
    <w:rsid w:val="00D77C1C"/>
    <w:rsid w:val="00D82104"/>
    <w:rsid w:val="00D82F90"/>
    <w:rsid w:val="00D91FDE"/>
    <w:rsid w:val="00D9212D"/>
    <w:rsid w:val="00D95FC5"/>
    <w:rsid w:val="00DA0CBA"/>
    <w:rsid w:val="00DA1841"/>
    <w:rsid w:val="00DA3106"/>
    <w:rsid w:val="00DB02E2"/>
    <w:rsid w:val="00DB33C9"/>
    <w:rsid w:val="00DB67D2"/>
    <w:rsid w:val="00DC0779"/>
    <w:rsid w:val="00DC50EC"/>
    <w:rsid w:val="00DC5C87"/>
    <w:rsid w:val="00DC7D33"/>
    <w:rsid w:val="00DD26BD"/>
    <w:rsid w:val="00DD5CBA"/>
    <w:rsid w:val="00DE315D"/>
    <w:rsid w:val="00DE5C6F"/>
    <w:rsid w:val="00DE5EE6"/>
    <w:rsid w:val="00DE6D85"/>
    <w:rsid w:val="00DF7AC6"/>
    <w:rsid w:val="00E00296"/>
    <w:rsid w:val="00E0373E"/>
    <w:rsid w:val="00E03A97"/>
    <w:rsid w:val="00E06A31"/>
    <w:rsid w:val="00E06AEC"/>
    <w:rsid w:val="00E07375"/>
    <w:rsid w:val="00E1207D"/>
    <w:rsid w:val="00E1563F"/>
    <w:rsid w:val="00E15B25"/>
    <w:rsid w:val="00E15F29"/>
    <w:rsid w:val="00E16162"/>
    <w:rsid w:val="00E165BF"/>
    <w:rsid w:val="00E16A28"/>
    <w:rsid w:val="00E20C69"/>
    <w:rsid w:val="00E245A5"/>
    <w:rsid w:val="00E27408"/>
    <w:rsid w:val="00E32E65"/>
    <w:rsid w:val="00E36AB5"/>
    <w:rsid w:val="00E409DE"/>
    <w:rsid w:val="00E5495C"/>
    <w:rsid w:val="00E55615"/>
    <w:rsid w:val="00E55CB2"/>
    <w:rsid w:val="00E56268"/>
    <w:rsid w:val="00E5640F"/>
    <w:rsid w:val="00E57B27"/>
    <w:rsid w:val="00E62FA8"/>
    <w:rsid w:val="00E656D8"/>
    <w:rsid w:val="00E6712E"/>
    <w:rsid w:val="00E7246C"/>
    <w:rsid w:val="00E754B5"/>
    <w:rsid w:val="00E77181"/>
    <w:rsid w:val="00E81E6E"/>
    <w:rsid w:val="00E86C0E"/>
    <w:rsid w:val="00E86EEC"/>
    <w:rsid w:val="00E86F92"/>
    <w:rsid w:val="00E94463"/>
    <w:rsid w:val="00E95989"/>
    <w:rsid w:val="00E96524"/>
    <w:rsid w:val="00EA55DB"/>
    <w:rsid w:val="00EA6165"/>
    <w:rsid w:val="00EB0F43"/>
    <w:rsid w:val="00EB3883"/>
    <w:rsid w:val="00EB3A90"/>
    <w:rsid w:val="00EB4317"/>
    <w:rsid w:val="00EB5821"/>
    <w:rsid w:val="00ED208F"/>
    <w:rsid w:val="00ED7FA3"/>
    <w:rsid w:val="00EE13DD"/>
    <w:rsid w:val="00EE3170"/>
    <w:rsid w:val="00EE6339"/>
    <w:rsid w:val="00EF0748"/>
    <w:rsid w:val="00EF0855"/>
    <w:rsid w:val="00EF2500"/>
    <w:rsid w:val="00EF3A4E"/>
    <w:rsid w:val="00F14DB5"/>
    <w:rsid w:val="00F17539"/>
    <w:rsid w:val="00F21697"/>
    <w:rsid w:val="00F21D85"/>
    <w:rsid w:val="00F249E4"/>
    <w:rsid w:val="00F2751E"/>
    <w:rsid w:val="00F41005"/>
    <w:rsid w:val="00F5205D"/>
    <w:rsid w:val="00F52A7A"/>
    <w:rsid w:val="00F53FA7"/>
    <w:rsid w:val="00F548C1"/>
    <w:rsid w:val="00F561C9"/>
    <w:rsid w:val="00F575F4"/>
    <w:rsid w:val="00F606D1"/>
    <w:rsid w:val="00F61552"/>
    <w:rsid w:val="00F63281"/>
    <w:rsid w:val="00F637C3"/>
    <w:rsid w:val="00F65090"/>
    <w:rsid w:val="00F66484"/>
    <w:rsid w:val="00F7082A"/>
    <w:rsid w:val="00F71474"/>
    <w:rsid w:val="00F72DE1"/>
    <w:rsid w:val="00F8213E"/>
    <w:rsid w:val="00F821A4"/>
    <w:rsid w:val="00F830A3"/>
    <w:rsid w:val="00F91058"/>
    <w:rsid w:val="00F916BD"/>
    <w:rsid w:val="00F92A61"/>
    <w:rsid w:val="00F93B07"/>
    <w:rsid w:val="00F96329"/>
    <w:rsid w:val="00F97636"/>
    <w:rsid w:val="00FA004B"/>
    <w:rsid w:val="00FA01FE"/>
    <w:rsid w:val="00FB1EEF"/>
    <w:rsid w:val="00FB4BA5"/>
    <w:rsid w:val="00FB7606"/>
    <w:rsid w:val="00FD5CDA"/>
    <w:rsid w:val="00FE12A2"/>
    <w:rsid w:val="00FE1BF8"/>
    <w:rsid w:val="00FE4075"/>
    <w:rsid w:val="00FE6DC4"/>
    <w:rsid w:val="00FF0A76"/>
    <w:rsid w:val="00FF3589"/>
    <w:rsid w:val="00FF37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colormru v:ext="edit" colors="green,#09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sv-S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ACC"/>
    <w:pPr>
      <w:spacing w:after="120"/>
    </w:pPr>
    <w:rPr>
      <w:rFonts w:ascii="Arial" w:hAnsi="Arial"/>
      <w:color w:val="404040"/>
      <w:szCs w:val="24"/>
      <w:lang w:val="sv-SE"/>
    </w:rPr>
  </w:style>
  <w:style w:type="paragraph" w:styleId="Rubrik1">
    <w:name w:val="heading 1"/>
    <w:next w:val="Normal"/>
    <w:link w:val="Rubrik1Char"/>
    <w:qFormat/>
    <w:rsid w:val="00125081"/>
    <w:pPr>
      <w:keepNext/>
      <w:spacing w:after="180"/>
      <w:outlineLvl w:val="0"/>
    </w:pPr>
    <w:rPr>
      <w:rFonts w:ascii="Arial" w:hAnsi="Arial"/>
      <w:noProof/>
      <w:color w:val="404040"/>
      <w:kern w:val="32"/>
      <w:sz w:val="40"/>
      <w:lang w:val="en-GB" w:eastAsia="en-US"/>
    </w:rPr>
  </w:style>
  <w:style w:type="paragraph" w:styleId="Rubrik2">
    <w:name w:val="heading 2"/>
    <w:next w:val="Normal"/>
    <w:link w:val="Rubrik2Char"/>
    <w:qFormat/>
    <w:rsid w:val="00434016"/>
    <w:pPr>
      <w:widowControl w:val="0"/>
      <w:spacing w:before="240" w:after="60"/>
      <w:outlineLvl w:val="1"/>
    </w:pPr>
    <w:rPr>
      <w:rFonts w:ascii="Arial" w:hAnsi="Arial"/>
      <w:noProof/>
      <w:color w:val="404040"/>
      <w:kern w:val="32"/>
      <w:sz w:val="32"/>
      <w:lang w:val="en-GB" w:eastAsia="en-US"/>
    </w:rPr>
  </w:style>
  <w:style w:type="paragraph" w:styleId="Rubrik3">
    <w:name w:val="heading 3"/>
    <w:next w:val="Normal"/>
    <w:link w:val="Rubrik3Char"/>
    <w:qFormat/>
    <w:rsid w:val="00AA5365"/>
    <w:pPr>
      <w:spacing w:before="120" w:after="120"/>
      <w:outlineLvl w:val="2"/>
    </w:pPr>
    <w:rPr>
      <w:rFonts w:ascii="Arial" w:hAnsi="Arial"/>
      <w:noProof/>
      <w:color w:val="404040"/>
      <w:kern w:val="32"/>
      <w:sz w:val="24"/>
      <w:lang w:val="en-GB" w:eastAsia="en-US"/>
    </w:rPr>
  </w:style>
  <w:style w:type="paragraph" w:styleId="Rubrik4">
    <w:name w:val="heading 4"/>
    <w:next w:val="Normal"/>
    <w:link w:val="Rubrik4Char"/>
    <w:qFormat/>
    <w:rsid w:val="00434016"/>
    <w:pPr>
      <w:outlineLvl w:val="3"/>
    </w:pPr>
    <w:rPr>
      <w:rFonts w:ascii="Arial" w:hAnsi="Arial"/>
      <w:i/>
      <w:noProof/>
      <w:color w:val="404040"/>
      <w:kern w:val="32"/>
      <w:sz w:val="22"/>
      <w:lang w:val="en-GB" w:eastAsia="en-US"/>
    </w:rPr>
  </w:style>
  <w:style w:type="paragraph" w:styleId="Rubrik5">
    <w:name w:val="heading 5"/>
    <w:basedOn w:val="Normal"/>
    <w:next w:val="Normal"/>
    <w:qFormat/>
    <w:rsid w:val="00092098"/>
    <w:pPr>
      <w:spacing w:before="240" w:after="60"/>
      <w:outlineLvl w:val="4"/>
    </w:pPr>
    <w:rPr>
      <w:sz w:val="22"/>
      <w:szCs w:val="20"/>
    </w:rPr>
  </w:style>
  <w:style w:type="paragraph" w:styleId="Rubrik6">
    <w:name w:val="heading 6"/>
    <w:basedOn w:val="Normal"/>
    <w:next w:val="Normal"/>
    <w:qFormat/>
    <w:rsid w:val="00092098"/>
    <w:pPr>
      <w:spacing w:before="240" w:after="60"/>
      <w:outlineLvl w:val="5"/>
    </w:pPr>
    <w:rPr>
      <w:i/>
      <w:sz w:val="22"/>
      <w:szCs w:val="20"/>
    </w:rPr>
  </w:style>
  <w:style w:type="paragraph" w:styleId="Rubrik7">
    <w:name w:val="heading 7"/>
    <w:basedOn w:val="Normal"/>
    <w:next w:val="Normal"/>
    <w:qFormat/>
    <w:rsid w:val="00866DA9"/>
    <w:pPr>
      <w:spacing w:before="240" w:after="60"/>
      <w:outlineLvl w:val="6"/>
    </w:pPr>
    <w:rPr>
      <w:szCs w:val="20"/>
    </w:rPr>
  </w:style>
  <w:style w:type="paragraph" w:styleId="Rubrik8">
    <w:name w:val="heading 8"/>
    <w:basedOn w:val="Normal"/>
    <w:next w:val="Normal"/>
    <w:qFormat/>
    <w:rsid w:val="00866DA9"/>
    <w:pPr>
      <w:keepNext/>
      <w:widowControl w:val="0"/>
      <w:spacing w:before="180"/>
      <w:outlineLvl w:val="7"/>
    </w:pPr>
    <w:rPr>
      <w:szCs w:val="20"/>
    </w:rPr>
  </w:style>
  <w:style w:type="paragraph" w:styleId="Rubrik9">
    <w:name w:val="heading 9"/>
    <w:basedOn w:val="Normal"/>
    <w:next w:val="Normal"/>
    <w:qFormat/>
    <w:rsid w:val="00866DA9"/>
    <w:pPr>
      <w:spacing w:before="240" w:after="60"/>
      <w:outlineLvl w:val="8"/>
    </w:pPr>
    <w:rPr>
      <w:b/>
      <w:i/>
      <w:sz w:val="18"/>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TabelltextHger">
    <w:name w:val="Tabelltext + Höger"/>
    <w:basedOn w:val="Tabelltext"/>
    <w:rsid w:val="00C97278"/>
    <w:pPr>
      <w:jc w:val="right"/>
    </w:pPr>
  </w:style>
  <w:style w:type="paragraph" w:customStyle="1" w:styleId="Tabelltext">
    <w:name w:val="Tabelltext"/>
    <w:basedOn w:val="Ledtext"/>
    <w:rsid w:val="00696D94"/>
    <w:pPr>
      <w:spacing w:before="60" w:after="60" w:line="240" w:lineRule="auto"/>
    </w:pPr>
    <w:rPr>
      <w:sz w:val="20"/>
    </w:rPr>
  </w:style>
  <w:style w:type="paragraph" w:customStyle="1" w:styleId="Ledtext">
    <w:name w:val="Ledtext"/>
    <w:rsid w:val="00125081"/>
    <w:pPr>
      <w:spacing w:line="200" w:lineRule="exact"/>
    </w:pPr>
    <w:rPr>
      <w:rFonts w:ascii="Arial" w:hAnsi="Arial"/>
      <w:color w:val="404040"/>
      <w:sz w:val="16"/>
      <w:lang w:val="sv-SE"/>
    </w:rPr>
  </w:style>
  <w:style w:type="paragraph" w:customStyle="1" w:styleId="Instruktionstext">
    <w:name w:val="Instruktionstext"/>
    <w:rsid w:val="00BC0F83"/>
    <w:pPr>
      <w:spacing w:after="120"/>
    </w:pPr>
    <w:rPr>
      <w:rFonts w:ascii="Arial" w:hAnsi="Arial"/>
      <w:color w:val="365F91"/>
      <w:szCs w:val="24"/>
      <w:lang w:val="sv-SE"/>
    </w:rPr>
  </w:style>
  <w:style w:type="paragraph" w:styleId="Oformateradtext">
    <w:name w:val="Plain Text"/>
    <w:basedOn w:val="Normal"/>
    <w:rsid w:val="00866DA9"/>
    <w:rPr>
      <w:rFonts w:ascii="Courier New" w:hAnsi="Courier New" w:cs="Courier New"/>
      <w:szCs w:val="20"/>
      <w:lang w:val="en-GB" w:eastAsia="en-US"/>
    </w:rPr>
  </w:style>
  <w:style w:type="character" w:styleId="Hyperlnk">
    <w:name w:val="Hyperlink"/>
    <w:uiPriority w:val="99"/>
    <w:rsid w:val="00A1542F"/>
    <w:rPr>
      <w:rFonts w:ascii="Arial" w:hAnsi="Arial"/>
      <w:color w:val="3366FF"/>
      <w:sz w:val="20"/>
      <w:u w:val="single"/>
    </w:rPr>
  </w:style>
  <w:style w:type="character" w:styleId="AnvndHyperlnk">
    <w:name w:val="FollowedHyperlink"/>
    <w:rsid w:val="00571D42"/>
    <w:rPr>
      <w:rFonts w:ascii="Tahoma" w:hAnsi="Tahoma"/>
      <w:color w:val="808080"/>
      <w:sz w:val="20"/>
      <w:u w:val="single"/>
    </w:rPr>
  </w:style>
  <w:style w:type="paragraph" w:customStyle="1" w:styleId="Instruktionslista">
    <w:name w:val="Instruktionslista"/>
    <w:basedOn w:val="Instruktionstext"/>
    <w:autoRedefine/>
    <w:rsid w:val="006614B5"/>
    <w:pPr>
      <w:numPr>
        <w:numId w:val="31"/>
      </w:numPr>
    </w:pPr>
  </w:style>
  <w:style w:type="paragraph" w:customStyle="1" w:styleId="Punktlista">
    <w:name w:val="Punktlista_"/>
    <w:rsid w:val="009E27B1"/>
    <w:pPr>
      <w:numPr>
        <w:numId w:val="35"/>
      </w:numPr>
      <w:spacing w:after="120"/>
      <w:ind w:left="476" w:hanging="357"/>
    </w:pPr>
    <w:rPr>
      <w:rFonts w:ascii="Arial" w:hAnsi="Arial"/>
      <w:color w:val="404040"/>
      <w:szCs w:val="24"/>
      <w:lang w:val="sv-SE"/>
    </w:rPr>
  </w:style>
  <w:style w:type="paragraph" w:styleId="Innehll2">
    <w:name w:val="toc 2"/>
    <w:basedOn w:val="Normal"/>
    <w:next w:val="Normal"/>
    <w:autoRedefine/>
    <w:uiPriority w:val="39"/>
    <w:unhideWhenUsed/>
    <w:rsid w:val="00DB67D2"/>
    <w:pPr>
      <w:tabs>
        <w:tab w:val="right" w:leader="dot" w:pos="8493"/>
      </w:tabs>
    </w:pPr>
  </w:style>
  <w:style w:type="paragraph" w:styleId="Sidhuvud">
    <w:name w:val="header"/>
    <w:basedOn w:val="Normal"/>
    <w:link w:val="SidhuvudChar"/>
    <w:rsid w:val="00125065"/>
    <w:pPr>
      <w:tabs>
        <w:tab w:val="center" w:pos="4536"/>
        <w:tab w:val="right" w:pos="9072"/>
      </w:tabs>
      <w:spacing w:before="180"/>
    </w:pPr>
    <w:rPr>
      <w:szCs w:val="20"/>
    </w:rPr>
  </w:style>
  <w:style w:type="paragraph" w:styleId="Sidfot">
    <w:name w:val="footer"/>
    <w:basedOn w:val="Normal"/>
    <w:link w:val="SidfotChar"/>
    <w:rsid w:val="00125065"/>
    <w:pPr>
      <w:tabs>
        <w:tab w:val="center" w:pos="4536"/>
        <w:tab w:val="right" w:pos="9072"/>
      </w:tabs>
      <w:spacing w:before="180"/>
    </w:pPr>
    <w:rPr>
      <w:szCs w:val="20"/>
    </w:rPr>
  </w:style>
  <w:style w:type="paragraph" w:styleId="Ballongtext">
    <w:name w:val="Balloon Text"/>
    <w:basedOn w:val="Normal"/>
    <w:semiHidden/>
    <w:rsid w:val="003916EF"/>
    <w:pPr>
      <w:spacing w:before="180"/>
    </w:pPr>
    <w:rPr>
      <w:rFonts w:ascii="Tahoma" w:hAnsi="Tahoma" w:cs="Tahoma"/>
      <w:sz w:val="16"/>
      <w:szCs w:val="16"/>
    </w:rPr>
  </w:style>
  <w:style w:type="paragraph" w:customStyle="1" w:styleId="Tabellrubrik">
    <w:name w:val="Tabellrubrik"/>
    <w:rsid w:val="00434016"/>
    <w:pPr>
      <w:spacing w:before="40" w:after="40"/>
    </w:pPr>
    <w:rPr>
      <w:rFonts w:ascii="Arial" w:hAnsi="Arial"/>
      <w:i/>
      <w:color w:val="404040"/>
      <w:lang w:val="sv-SE"/>
    </w:rPr>
  </w:style>
  <w:style w:type="table" w:styleId="Tabellrutnt">
    <w:name w:val="Table Grid"/>
    <w:basedOn w:val="Normaltabell"/>
    <w:rsid w:val="00901E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basedOn w:val="Normal"/>
    <w:link w:val="BrdtextChar"/>
    <w:rsid w:val="003C5E97"/>
    <w:pPr>
      <w:spacing w:after="0"/>
    </w:pPr>
    <w:rPr>
      <w:rFonts w:ascii="Times New Roman" w:hAnsi="Times New Roman"/>
      <w:color w:val="auto"/>
      <w:sz w:val="24"/>
      <w:szCs w:val="20"/>
    </w:rPr>
  </w:style>
  <w:style w:type="character" w:customStyle="1" w:styleId="BrdtextChar">
    <w:name w:val="Brödtext Char"/>
    <w:link w:val="Brdtext"/>
    <w:rsid w:val="003C5E97"/>
    <w:rPr>
      <w:sz w:val="24"/>
    </w:rPr>
  </w:style>
  <w:style w:type="paragraph" w:styleId="Normalwebb">
    <w:name w:val="Normal (Web)"/>
    <w:basedOn w:val="Normal"/>
    <w:uiPriority w:val="99"/>
    <w:rsid w:val="00494303"/>
    <w:pPr>
      <w:spacing w:before="100" w:beforeAutospacing="1" w:after="100" w:afterAutospacing="1"/>
    </w:pPr>
  </w:style>
  <w:style w:type="character" w:styleId="Kommentarsreferens">
    <w:name w:val="annotation reference"/>
    <w:uiPriority w:val="99"/>
    <w:semiHidden/>
    <w:unhideWhenUsed/>
    <w:rsid w:val="008F7104"/>
    <w:rPr>
      <w:sz w:val="16"/>
      <w:szCs w:val="16"/>
    </w:rPr>
  </w:style>
  <w:style w:type="paragraph" w:styleId="Kommentarer">
    <w:name w:val="annotation text"/>
    <w:basedOn w:val="Normal"/>
    <w:link w:val="KommentarerChar"/>
    <w:uiPriority w:val="99"/>
    <w:semiHidden/>
    <w:unhideWhenUsed/>
    <w:rsid w:val="008F7104"/>
    <w:rPr>
      <w:szCs w:val="20"/>
    </w:rPr>
  </w:style>
  <w:style w:type="character" w:customStyle="1" w:styleId="KommentarerChar">
    <w:name w:val="Kommentarer Char"/>
    <w:basedOn w:val="Standardstycketeckensnitt"/>
    <w:link w:val="Kommentarer"/>
    <w:uiPriority w:val="99"/>
    <w:semiHidden/>
    <w:rsid w:val="008F7104"/>
  </w:style>
  <w:style w:type="paragraph" w:styleId="Kommentarsmne">
    <w:name w:val="annotation subject"/>
    <w:basedOn w:val="Kommentarer"/>
    <w:next w:val="Kommentarer"/>
    <w:link w:val="KommentarsmneChar"/>
    <w:uiPriority w:val="99"/>
    <w:semiHidden/>
    <w:unhideWhenUsed/>
    <w:rsid w:val="008F7104"/>
    <w:rPr>
      <w:b/>
      <w:bCs/>
    </w:rPr>
  </w:style>
  <w:style w:type="character" w:customStyle="1" w:styleId="KommentarsmneChar">
    <w:name w:val="Kommentarsämne Char"/>
    <w:link w:val="Kommentarsmne"/>
    <w:uiPriority w:val="99"/>
    <w:semiHidden/>
    <w:rsid w:val="008F7104"/>
    <w:rPr>
      <w:b/>
      <w:bCs/>
    </w:rPr>
  </w:style>
  <w:style w:type="character" w:customStyle="1" w:styleId="Rubrik2Char">
    <w:name w:val="Rubrik 2 Char"/>
    <w:link w:val="Rubrik2"/>
    <w:rsid w:val="00434016"/>
    <w:rPr>
      <w:rFonts w:ascii="Arial" w:hAnsi="Arial"/>
      <w:noProof/>
      <w:color w:val="404040"/>
      <w:kern w:val="32"/>
      <w:sz w:val="32"/>
      <w:lang w:val="en-GB" w:eastAsia="en-US" w:bidi="ar-SA"/>
    </w:rPr>
  </w:style>
  <w:style w:type="character" w:customStyle="1" w:styleId="Rubrik3Char">
    <w:name w:val="Rubrik 3 Char"/>
    <w:link w:val="Rubrik3"/>
    <w:rsid w:val="00AA5365"/>
    <w:rPr>
      <w:rFonts w:ascii="Arial" w:hAnsi="Arial"/>
      <w:noProof/>
      <w:color w:val="404040"/>
      <w:kern w:val="32"/>
      <w:sz w:val="24"/>
      <w:lang w:val="en-GB" w:eastAsia="en-US" w:bidi="ar-SA"/>
    </w:rPr>
  </w:style>
  <w:style w:type="character" w:customStyle="1" w:styleId="Rubrik4Char">
    <w:name w:val="Rubrik 4 Char"/>
    <w:link w:val="Rubrik4"/>
    <w:rsid w:val="00434016"/>
    <w:rPr>
      <w:rFonts w:ascii="Arial" w:hAnsi="Arial"/>
      <w:i/>
      <w:noProof/>
      <w:color w:val="404040"/>
      <w:kern w:val="32"/>
      <w:sz w:val="22"/>
      <w:lang w:val="en-GB" w:eastAsia="en-US" w:bidi="ar-SA"/>
    </w:rPr>
  </w:style>
  <w:style w:type="character" w:styleId="Betoning">
    <w:name w:val="Emphasis"/>
    <w:uiPriority w:val="20"/>
    <w:qFormat/>
    <w:rsid w:val="00F21697"/>
    <w:rPr>
      <w:rFonts w:ascii="Arial" w:hAnsi="Arial"/>
      <w:i/>
      <w:iCs/>
      <w:sz w:val="20"/>
    </w:rPr>
  </w:style>
  <w:style w:type="character" w:customStyle="1" w:styleId="SidfotChar">
    <w:name w:val="Sidfot Char"/>
    <w:link w:val="Sidfot"/>
    <w:rsid w:val="00EF0748"/>
    <w:rPr>
      <w:sz w:val="24"/>
    </w:rPr>
  </w:style>
  <w:style w:type="paragraph" w:styleId="Innehll3">
    <w:name w:val="toc 3"/>
    <w:basedOn w:val="Normal"/>
    <w:next w:val="Normal"/>
    <w:autoRedefine/>
    <w:uiPriority w:val="39"/>
    <w:rsid w:val="00BC3CDC"/>
    <w:pPr>
      <w:tabs>
        <w:tab w:val="right" w:leader="dot" w:pos="8505"/>
      </w:tabs>
    </w:pPr>
  </w:style>
  <w:style w:type="character" w:customStyle="1" w:styleId="Rubrik1Char">
    <w:name w:val="Rubrik 1 Char"/>
    <w:link w:val="Rubrik1"/>
    <w:rsid w:val="004A7576"/>
    <w:rPr>
      <w:rFonts w:ascii="Arial" w:hAnsi="Arial"/>
      <w:noProof/>
      <w:color w:val="404040"/>
      <w:kern w:val="32"/>
      <w:sz w:val="40"/>
      <w:lang w:val="en-GB" w:eastAsia="en-US" w:bidi="ar-SA"/>
    </w:rPr>
  </w:style>
  <w:style w:type="character" w:customStyle="1" w:styleId="SidhuvudChar">
    <w:name w:val="Sidhuvud Char"/>
    <w:link w:val="Sidhuvud"/>
    <w:rsid w:val="004A7576"/>
    <w:rPr>
      <w:rFonts w:ascii="Arial" w:hAnsi="Arial"/>
      <w:color w:val="404040"/>
    </w:rPr>
  </w:style>
  <w:style w:type="paragraph" w:styleId="Liststycke">
    <w:name w:val="List Paragraph"/>
    <w:basedOn w:val="Normal"/>
    <w:uiPriority w:val="72"/>
    <w:rsid w:val="007669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22119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1023</Characters>
  <Application>Microsoft Office Word</Application>
  <DocSecurity>0</DocSecurity>
  <Lines>8</Lines>
  <Paragraphs>2</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LinksUpToDate>false</LinksUpToDate>
  <CharactersWithSpaces>1214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2014-06-26T13:02:00Z</dcterms:created>
  <dcterms:modified xsi:type="dcterms:W3CDTF">2017-04-03T11:13:00Z</dcterms:modified>
</cp:coreProperties>
</file>